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C4723" w14:textId="3B8CB66F" w:rsidR="00686732" w:rsidRPr="00F129A1" w:rsidRDefault="00686732" w:rsidP="00686732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MS Mincho" w:hAnsi="Arial" w:cs="Arial"/>
          <w:b/>
          <w:bCs/>
          <w:szCs w:val="22"/>
          <w:lang w:val="en-US" w:eastAsia="en-US"/>
        </w:rPr>
      </w:pPr>
      <w:bookmarkStart w:id="0" w:name="_Hlk114229728"/>
      <w:bookmarkStart w:id="1" w:name="OLE_LINK3"/>
      <w:bookmarkStart w:id="2" w:name="_Ref133120545"/>
      <w:r w:rsidRPr="00F129A1">
        <w:rPr>
          <w:rFonts w:ascii="Arial" w:hAnsi="Arial" w:cs="Arial"/>
          <w:b/>
          <w:bCs/>
          <w:szCs w:val="18"/>
        </w:rPr>
        <w:t>3GPP TSG RAN WG1 #1</w:t>
      </w:r>
      <w:r>
        <w:rPr>
          <w:rFonts w:ascii="Arial" w:hAnsi="Arial" w:cs="Arial"/>
          <w:b/>
          <w:bCs/>
          <w:szCs w:val="18"/>
        </w:rPr>
        <w:t>11</w:t>
      </w:r>
      <w:r w:rsidRPr="00F129A1">
        <w:rPr>
          <w:rFonts w:ascii="Arial" w:eastAsia="MS Mincho" w:hAnsi="Arial" w:cs="Arial"/>
          <w:b/>
          <w:bCs/>
          <w:szCs w:val="22"/>
          <w:lang w:eastAsia="en-US"/>
        </w:rPr>
        <w:tab/>
      </w:r>
      <w:r w:rsidRPr="00F129A1">
        <w:rPr>
          <w:rFonts w:ascii="Arial" w:eastAsia="MS Mincho" w:hAnsi="Arial" w:cs="Arial"/>
          <w:b/>
          <w:bCs/>
          <w:szCs w:val="22"/>
        </w:rPr>
        <w:tab/>
      </w:r>
      <w:r w:rsidRPr="00F129A1">
        <w:rPr>
          <w:rFonts w:ascii="Arial" w:eastAsia="MS Mincho" w:hAnsi="Arial" w:cs="Arial"/>
          <w:b/>
          <w:bCs/>
          <w:szCs w:val="22"/>
          <w:lang w:val="en-US" w:eastAsia="en-US"/>
        </w:rPr>
        <w:t>R1-</w:t>
      </w:r>
      <w:r w:rsidR="00A74044">
        <w:rPr>
          <w:rFonts w:ascii="Arial" w:hAnsi="Arial" w:cs="Arial"/>
          <w:b/>
          <w:bCs/>
          <w:szCs w:val="18"/>
        </w:rPr>
        <w:t>2211075</w:t>
      </w:r>
    </w:p>
    <w:p w14:paraId="5761CB47" w14:textId="5DA99F18" w:rsidR="00686732" w:rsidRPr="00F129A1" w:rsidRDefault="00686732" w:rsidP="0068673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18"/>
        </w:rPr>
      </w:pPr>
      <w:r w:rsidRPr="00564C9F">
        <w:rPr>
          <w:rFonts w:ascii="Arial" w:hAnsi="Arial" w:cs="Arial"/>
          <w:b/>
          <w:bCs/>
          <w:szCs w:val="18"/>
        </w:rPr>
        <w:t>Toulouse, France</w:t>
      </w:r>
      <w:r w:rsidRPr="00F129A1">
        <w:rPr>
          <w:rFonts w:ascii="Arial" w:eastAsia="MS Mincho" w:hAnsi="Arial" w:cs="Arial"/>
          <w:b/>
          <w:bCs/>
          <w:szCs w:val="18"/>
        </w:rPr>
        <w:t xml:space="preserve">, </w:t>
      </w:r>
      <w:r>
        <w:rPr>
          <w:rFonts w:ascii="Arial" w:eastAsia="MS Mincho" w:hAnsi="Arial" w:cs="Arial"/>
          <w:b/>
          <w:bCs/>
          <w:szCs w:val="18"/>
        </w:rPr>
        <w:t>Nov</w:t>
      </w:r>
      <w:r w:rsidRPr="00C15A6E">
        <w:rPr>
          <w:rFonts w:ascii="Arial" w:eastAsia="MS Mincho" w:hAnsi="Arial" w:cs="Arial"/>
          <w:b/>
          <w:bCs/>
          <w:szCs w:val="18"/>
        </w:rPr>
        <w:t>.</w:t>
      </w:r>
      <w:r w:rsidRPr="00F129A1">
        <w:rPr>
          <w:rFonts w:ascii="Arial" w:eastAsia="MS Mincho" w:hAnsi="Arial" w:cs="Arial"/>
          <w:b/>
          <w:bCs/>
          <w:szCs w:val="18"/>
        </w:rPr>
        <w:t xml:space="preserve"> </w:t>
      </w:r>
      <w:r>
        <w:rPr>
          <w:rFonts w:ascii="Arial" w:eastAsia="MS Mincho" w:hAnsi="Arial" w:cs="Arial"/>
          <w:b/>
          <w:bCs/>
          <w:szCs w:val="18"/>
        </w:rPr>
        <w:t>14</w:t>
      </w:r>
      <w:r w:rsidRPr="00F129A1">
        <w:rPr>
          <w:rFonts w:ascii="Arial" w:eastAsia="MS Mincho" w:hAnsi="Arial" w:cs="Arial"/>
          <w:b/>
          <w:bCs/>
          <w:szCs w:val="18"/>
          <w:vertAlign w:val="superscript"/>
        </w:rPr>
        <w:t>th</w:t>
      </w:r>
      <w:r w:rsidRPr="00F129A1">
        <w:rPr>
          <w:rFonts w:ascii="Arial" w:eastAsia="MS Mincho" w:hAnsi="Arial" w:cs="Arial"/>
          <w:b/>
          <w:bCs/>
          <w:szCs w:val="18"/>
        </w:rPr>
        <w:t xml:space="preserve"> – </w:t>
      </w:r>
      <w:r>
        <w:rPr>
          <w:rFonts w:ascii="Arial" w:eastAsia="MS Mincho" w:hAnsi="Arial" w:cs="Arial"/>
          <w:b/>
          <w:bCs/>
          <w:szCs w:val="18"/>
        </w:rPr>
        <w:t>18</w:t>
      </w:r>
      <w:r w:rsidRPr="00F129A1">
        <w:rPr>
          <w:rFonts w:ascii="Arial" w:eastAsia="MS Mincho" w:hAnsi="Arial" w:cs="Arial"/>
          <w:b/>
          <w:bCs/>
          <w:szCs w:val="18"/>
          <w:vertAlign w:val="superscript"/>
        </w:rPr>
        <w:t>th</w:t>
      </w:r>
      <w:r w:rsidRPr="00F129A1">
        <w:rPr>
          <w:rFonts w:ascii="Arial" w:eastAsia="MS Mincho" w:hAnsi="Arial" w:cs="Arial"/>
          <w:b/>
          <w:bCs/>
          <w:szCs w:val="18"/>
        </w:rPr>
        <w:t>, 2022</w:t>
      </w:r>
    </w:p>
    <w:bookmarkEnd w:id="0"/>
    <w:p w14:paraId="77AC57CC" w14:textId="77777777" w:rsidR="00AD00DC" w:rsidRPr="00AD00DC" w:rsidRDefault="00AD00DC" w:rsidP="00AD00DC">
      <w:pPr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AD00DC">
        <w:rPr>
          <w:rFonts w:ascii="Arial" w:eastAsia="MS Mincho" w:hAnsi="Arial" w:cs="Arial"/>
          <w:b/>
          <w:szCs w:val="24"/>
          <w:lang w:val="en-US"/>
        </w:rPr>
        <w:t>Agenda Item:</w:t>
      </w:r>
      <w:r w:rsidRPr="00AD00DC">
        <w:rPr>
          <w:rFonts w:ascii="Arial" w:eastAsia="MS Mincho" w:hAnsi="Arial" w:cs="Arial"/>
          <w:b/>
          <w:szCs w:val="24"/>
          <w:lang w:val="en-US"/>
        </w:rPr>
        <w:tab/>
        <w:t>9.2.3.1</w:t>
      </w:r>
    </w:p>
    <w:p w14:paraId="0B118906" w14:textId="187A5CC0" w:rsidR="009F1879" w:rsidRPr="00AD00DC" w:rsidRDefault="00BB7EF1" w:rsidP="009F1879">
      <w:pPr>
        <w:tabs>
          <w:tab w:val="left" w:pos="1985"/>
        </w:tabs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AD00DC">
        <w:rPr>
          <w:rFonts w:ascii="Arial" w:eastAsia="MS Mincho" w:hAnsi="Arial" w:cs="Arial"/>
          <w:b/>
          <w:szCs w:val="24"/>
          <w:lang w:val="en-US"/>
        </w:rPr>
        <w:t>Source:</w:t>
      </w:r>
      <w:r w:rsidRPr="00AD00DC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AD00DC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7A6EF331" w:rsidR="00C35115" w:rsidRPr="00AD00DC" w:rsidRDefault="00BB7EF1" w:rsidP="002A02CD">
      <w:pPr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AD00DC">
        <w:rPr>
          <w:rFonts w:ascii="Arial" w:eastAsia="MS Mincho" w:hAnsi="Arial" w:cs="Arial"/>
          <w:b/>
          <w:szCs w:val="24"/>
          <w:lang w:val="en-US"/>
        </w:rPr>
        <w:t>Title:</w:t>
      </w:r>
      <w:r w:rsidRPr="00AD00DC">
        <w:rPr>
          <w:rFonts w:ascii="Arial" w:eastAsia="MS Mincho" w:hAnsi="Arial" w:cs="Arial"/>
          <w:b/>
          <w:szCs w:val="24"/>
          <w:lang w:val="en-US"/>
        </w:rPr>
        <w:tab/>
      </w:r>
      <w:r w:rsidR="001E182C" w:rsidRPr="00AD00DC">
        <w:rPr>
          <w:rFonts w:ascii="Arial" w:eastAsia="MS Mincho" w:hAnsi="Arial" w:cs="Arial"/>
          <w:b/>
          <w:szCs w:val="24"/>
          <w:lang w:val="en-US"/>
        </w:rPr>
        <w:t xml:space="preserve">Evaluation on </w:t>
      </w:r>
      <w:r w:rsidR="008F6381" w:rsidRPr="00AD00DC">
        <w:rPr>
          <w:rFonts w:ascii="Arial" w:eastAsia="MS Mincho" w:hAnsi="Arial" w:cs="Arial"/>
          <w:b/>
          <w:szCs w:val="24"/>
          <w:lang w:val="en-US"/>
        </w:rPr>
        <w:t>AI/ML for beam management</w:t>
      </w:r>
    </w:p>
    <w:p w14:paraId="28E8AEC7" w14:textId="66F41D28" w:rsidR="00C35115" w:rsidRPr="00AD00DC" w:rsidRDefault="00BB7EF1">
      <w:pPr>
        <w:pBdr>
          <w:bottom w:val="single" w:sz="12" w:space="1" w:color="auto"/>
        </w:pBd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AD00DC">
        <w:rPr>
          <w:rFonts w:ascii="Arial" w:eastAsia="MS Mincho" w:hAnsi="Arial" w:cs="Arial"/>
          <w:b/>
          <w:szCs w:val="24"/>
          <w:lang w:val="en-US"/>
        </w:rPr>
        <w:t>Document for:</w:t>
      </w:r>
      <w:r w:rsidRPr="00AD00DC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AD00DC">
        <w:rPr>
          <w:rFonts w:ascii="Arial" w:eastAsia="MS Mincho" w:hAnsi="Arial" w:cs="Arial"/>
          <w:b/>
          <w:szCs w:val="24"/>
          <w:lang w:val="en-US"/>
        </w:rPr>
        <w:t>Discussion</w:t>
      </w:r>
      <w:r w:rsidR="00AD00DC">
        <w:rPr>
          <w:rFonts w:ascii="Arial" w:eastAsia="MS Mincho" w:hAnsi="Arial" w:cs="Arial"/>
          <w:b/>
          <w:szCs w:val="24"/>
          <w:lang w:val="en-US"/>
        </w:rPr>
        <w:t>/</w:t>
      </w:r>
      <w:r w:rsidR="009F1879" w:rsidRPr="00AD00DC">
        <w:rPr>
          <w:rFonts w:ascii="Arial" w:eastAsia="MS Mincho" w:hAnsi="Arial" w:cs="Arial"/>
          <w:b/>
          <w:szCs w:val="24"/>
          <w:lang w:val="en-US"/>
        </w:rPr>
        <w:t>Decision</w:t>
      </w:r>
    </w:p>
    <w:bookmarkEnd w:id="1"/>
    <w:bookmarkEnd w:id="2"/>
    <w:p w14:paraId="4E215CC9" w14:textId="40053B14" w:rsidR="008B0398" w:rsidRPr="007E4D43" w:rsidRDefault="0023102C" w:rsidP="00703407">
      <w:pPr>
        <w:pStyle w:val="10"/>
        <w:tabs>
          <w:tab w:val="num" w:pos="709"/>
        </w:tabs>
        <w:spacing w:before="180" w:after="180" w:line="240" w:lineRule="auto"/>
        <w:rPr>
          <w:lang w:val="en-US"/>
        </w:rPr>
      </w:pPr>
      <w:r>
        <w:rPr>
          <w:lang w:val="en-US"/>
        </w:rPr>
        <w:t>Introduction</w:t>
      </w:r>
    </w:p>
    <w:p w14:paraId="4F2F4D1B" w14:textId="0D37268E" w:rsidR="00FB1D42" w:rsidRDefault="00FB1D42" w:rsidP="00FB1D4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RAN#1</w:t>
      </w:r>
      <w:r w:rsidR="006F0212">
        <w:rPr>
          <w:rFonts w:eastAsia="宋体"/>
          <w:lang w:val="en-US" w:eastAsia="zh-CN"/>
        </w:rPr>
        <w:t>10</w:t>
      </w:r>
      <w:r w:rsidR="00EB637A">
        <w:rPr>
          <w:rFonts w:eastAsia="宋体"/>
          <w:lang w:val="en-US" w:eastAsia="zh-CN"/>
        </w:rPr>
        <w:t>b</w:t>
      </w:r>
      <w:r>
        <w:rPr>
          <w:rFonts w:eastAsia="宋体"/>
          <w:lang w:val="en-US" w:eastAsia="zh-CN"/>
        </w:rPr>
        <w:t xml:space="preserve"> meeting, the EVM has been </w:t>
      </w:r>
      <w:r w:rsidR="006F0212">
        <w:rPr>
          <w:rFonts w:eastAsia="宋体"/>
          <w:lang w:val="en-US" w:eastAsia="zh-CN"/>
        </w:rPr>
        <w:t xml:space="preserve">discussed and </w:t>
      </w:r>
      <w:r>
        <w:rPr>
          <w:rFonts w:eastAsia="宋体"/>
          <w:lang w:val="en-US" w:eastAsia="zh-CN"/>
        </w:rPr>
        <w:t>agreed [1]</w:t>
      </w:r>
      <w:r w:rsidR="006F0212">
        <w:rPr>
          <w:rFonts w:eastAsia="宋体"/>
          <w:lang w:val="en-US" w:eastAsia="zh-CN"/>
        </w:rPr>
        <w:t>[2]</w:t>
      </w:r>
      <w:r>
        <w:rPr>
          <w:rFonts w:eastAsia="宋体"/>
          <w:lang w:val="en-US" w:eastAsia="zh-CN"/>
        </w:rPr>
        <w:t xml:space="preserve"> for </w:t>
      </w:r>
      <w:r w:rsidR="00163CB9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evaluation on AI/ML for beam management. </w:t>
      </w:r>
      <w:r>
        <w:rPr>
          <w:rFonts w:eastAsiaTheme="minorEastAsia" w:hint="eastAsia"/>
          <w:lang w:val="en-US"/>
        </w:rPr>
        <w:t>T</w:t>
      </w:r>
      <w:r>
        <w:rPr>
          <w:rFonts w:eastAsiaTheme="minorEastAsia"/>
          <w:lang w:val="en-US"/>
        </w:rPr>
        <w:t>his co</w:t>
      </w:r>
      <w:r w:rsidRPr="00001A31">
        <w:rPr>
          <w:rFonts w:eastAsia="宋体"/>
          <w:lang w:val="en-US" w:eastAsia="zh-CN"/>
        </w:rPr>
        <w:t xml:space="preserve">ntribution presents </w:t>
      </w:r>
      <w:r w:rsidR="004A5BFE">
        <w:rPr>
          <w:rFonts w:eastAsia="宋体"/>
          <w:lang w:val="en-US" w:eastAsia="zh-CN"/>
        </w:rPr>
        <w:t xml:space="preserve">our views on EVM and </w:t>
      </w:r>
      <w:r>
        <w:rPr>
          <w:rFonts w:eastAsia="宋体"/>
          <w:lang w:val="en-US" w:eastAsia="zh-CN"/>
        </w:rPr>
        <w:t xml:space="preserve">the </w:t>
      </w:r>
      <w:r w:rsidRPr="00001A31">
        <w:rPr>
          <w:rFonts w:eastAsia="宋体"/>
          <w:lang w:val="en-US" w:eastAsia="zh-CN"/>
        </w:rPr>
        <w:t>evaluatio</w:t>
      </w:r>
      <w:r w:rsidRPr="002B29C7">
        <w:rPr>
          <w:rFonts w:eastAsia="宋体"/>
          <w:lang w:val="en-US" w:eastAsia="zh-CN"/>
        </w:rPr>
        <w:t>n</w:t>
      </w:r>
      <w:r>
        <w:rPr>
          <w:rFonts w:eastAsia="宋体"/>
          <w:lang w:val="en-US" w:eastAsia="zh-CN"/>
        </w:rPr>
        <w:t xml:space="preserve"> results of </w:t>
      </w:r>
      <w:r w:rsidR="002833BB">
        <w:rPr>
          <w:rFonts w:eastAsia="宋体"/>
          <w:lang w:val="en-US" w:eastAsia="zh-CN"/>
        </w:rPr>
        <w:t>spatial</w:t>
      </w:r>
      <w:r w:rsidR="00E5494C">
        <w:rPr>
          <w:rFonts w:eastAsia="宋体"/>
          <w:lang w:val="en-US" w:eastAsia="zh-CN"/>
        </w:rPr>
        <w:t>-</w:t>
      </w:r>
      <w:r w:rsidR="002833BB">
        <w:rPr>
          <w:rFonts w:eastAsia="宋体"/>
          <w:lang w:val="en-US" w:eastAsia="zh-CN"/>
        </w:rPr>
        <w:t>domain DL beam prediction.</w:t>
      </w:r>
    </w:p>
    <w:p w14:paraId="4E62A053" w14:textId="42053207" w:rsidR="007431EC" w:rsidRDefault="00C763E2" w:rsidP="0063670B">
      <w:pPr>
        <w:pStyle w:val="10"/>
        <w:tabs>
          <w:tab w:val="num" w:pos="709"/>
        </w:tabs>
        <w:spacing w:before="180" w:after="180" w:line="240" w:lineRule="auto"/>
        <w:rPr>
          <w:rFonts w:eastAsia="宋体"/>
          <w:lang w:val="en-US"/>
        </w:rPr>
      </w:pPr>
      <w:r>
        <w:rPr>
          <w:rFonts w:eastAsia="宋体"/>
          <w:lang w:val="en-US"/>
        </w:rPr>
        <w:t>EVM</w:t>
      </w:r>
      <w:r w:rsidR="00E45D27">
        <w:rPr>
          <w:rFonts w:eastAsia="宋体"/>
          <w:lang w:val="en-US"/>
        </w:rPr>
        <w:t xml:space="preserve"> on </w:t>
      </w:r>
      <w:r w:rsidR="002833BB">
        <w:rPr>
          <w:rFonts w:eastAsia="宋体"/>
          <w:lang w:val="en-US"/>
        </w:rPr>
        <w:t>DL beam prediction</w:t>
      </w:r>
    </w:p>
    <w:p w14:paraId="42B42DD7" w14:textId="273F10B1" w:rsidR="007A6939" w:rsidRPr="004B60DC" w:rsidRDefault="00A5291F" w:rsidP="007A6939">
      <w:p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 xml:space="preserve">For </w:t>
      </w:r>
      <w:r w:rsidR="002E0358">
        <w:rPr>
          <w:rFonts w:eastAsia="宋体"/>
          <w:lang w:val="en-US" w:eastAsia="zh-CN"/>
        </w:rPr>
        <w:t>spatial</w:t>
      </w:r>
      <w:r w:rsidR="00CC72C7">
        <w:rPr>
          <w:rFonts w:eastAsia="宋体"/>
          <w:lang w:val="en-US" w:eastAsia="zh-CN"/>
        </w:rPr>
        <w:t>-</w:t>
      </w:r>
      <w:r w:rsidR="002E0358">
        <w:rPr>
          <w:rFonts w:eastAsia="宋体"/>
          <w:lang w:val="en-US" w:eastAsia="zh-CN"/>
        </w:rPr>
        <w:t>domain DL beam</w:t>
      </w:r>
      <w:r w:rsidR="000E68BA">
        <w:rPr>
          <w:rFonts w:eastAsia="宋体"/>
          <w:lang w:val="en-US" w:eastAsia="zh-CN"/>
        </w:rPr>
        <w:t xml:space="preserve"> pair</w:t>
      </w:r>
      <w:r w:rsidR="002E0358">
        <w:rPr>
          <w:rFonts w:eastAsia="宋体"/>
          <w:lang w:val="en-US" w:eastAsia="zh-CN"/>
        </w:rPr>
        <w:t xml:space="preserve"> predication, </w:t>
      </w:r>
      <w:r w:rsidR="00555DFB">
        <w:rPr>
          <w:rFonts w:eastAsia="宋体"/>
          <w:lang w:eastAsia="zh-CN"/>
        </w:rPr>
        <w:t>NW</w:t>
      </w:r>
      <w:r w:rsidR="0034768A">
        <w:rPr>
          <w:rFonts w:eastAsia="宋体"/>
          <w:lang w:eastAsia="zh-CN"/>
        </w:rPr>
        <w:t xml:space="preserve"> configure</w:t>
      </w:r>
      <w:r w:rsidR="004B60DC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subset of</w:t>
      </w:r>
      <w:r w:rsidR="0034768A">
        <w:rPr>
          <w:rFonts w:eastAsia="宋体"/>
          <w:lang w:eastAsia="zh-CN"/>
        </w:rPr>
        <w:t xml:space="preserve"> RSs for beam measurement. </w:t>
      </w:r>
      <w:r w:rsidR="00377B27">
        <w:rPr>
          <w:rFonts w:eastAsia="宋体"/>
          <w:lang w:eastAsia="zh-CN"/>
        </w:rPr>
        <w:t xml:space="preserve">And </w:t>
      </w:r>
      <w:r w:rsidR="0034768A">
        <w:rPr>
          <w:rFonts w:eastAsia="宋体"/>
          <w:lang w:eastAsia="zh-CN"/>
        </w:rPr>
        <w:t>UE measure</w:t>
      </w:r>
      <w:r w:rsidR="004B60DC">
        <w:rPr>
          <w:rFonts w:eastAsia="宋体"/>
          <w:lang w:eastAsia="zh-CN"/>
        </w:rPr>
        <w:t>s</w:t>
      </w:r>
      <w:r w:rsidR="0034768A">
        <w:rPr>
          <w:rFonts w:eastAsia="宋体"/>
          <w:lang w:eastAsia="zh-CN"/>
        </w:rPr>
        <w:t xml:space="preserve"> </w:t>
      </w:r>
      <w:r w:rsidR="00EC6107">
        <w:rPr>
          <w:rFonts w:eastAsia="宋体"/>
          <w:lang w:eastAsia="zh-CN"/>
        </w:rPr>
        <w:t>L1-</w:t>
      </w:r>
      <w:r w:rsidR="00377B27">
        <w:rPr>
          <w:rFonts w:eastAsia="宋体"/>
          <w:lang w:eastAsia="zh-CN"/>
        </w:rPr>
        <w:t>RSRPs</w:t>
      </w:r>
      <w:r w:rsidR="0034768A">
        <w:rPr>
          <w:rFonts w:eastAsia="宋体"/>
          <w:lang w:eastAsia="zh-CN"/>
        </w:rPr>
        <w:t xml:space="preserve"> </w:t>
      </w:r>
      <w:r w:rsidR="00555DFB">
        <w:rPr>
          <w:rFonts w:eastAsia="宋体"/>
          <w:lang w:eastAsia="zh-CN"/>
        </w:rPr>
        <w:t xml:space="preserve">(Set B) </w:t>
      </w:r>
      <w:r w:rsidR="0034768A">
        <w:rPr>
          <w:rFonts w:eastAsia="宋体"/>
          <w:lang w:eastAsia="zh-CN"/>
        </w:rPr>
        <w:t>of</w:t>
      </w:r>
      <w:r w:rsidR="004B60DC">
        <w:rPr>
          <w:rFonts w:eastAsia="宋体"/>
          <w:lang w:eastAsia="zh-CN"/>
        </w:rPr>
        <w:t xml:space="preserve"> subset of beam pairs and input them to </w:t>
      </w:r>
      <w:r w:rsidR="000011FF">
        <w:rPr>
          <w:rFonts w:eastAsia="宋体"/>
          <w:lang w:eastAsia="zh-CN"/>
        </w:rPr>
        <w:t xml:space="preserve">the </w:t>
      </w:r>
      <w:r w:rsidR="004B60DC">
        <w:rPr>
          <w:rFonts w:eastAsia="宋体"/>
          <w:lang w:eastAsia="zh-CN"/>
        </w:rPr>
        <w:t xml:space="preserve">AI/ML model. </w:t>
      </w:r>
      <w:r w:rsidR="000011FF">
        <w:rPr>
          <w:rFonts w:eastAsia="宋体"/>
          <w:lang w:eastAsia="zh-CN"/>
        </w:rPr>
        <w:t xml:space="preserve">The </w:t>
      </w:r>
      <w:r w:rsidR="004B60DC">
        <w:rPr>
          <w:rFonts w:eastAsia="宋体"/>
          <w:lang w:eastAsia="zh-CN"/>
        </w:rPr>
        <w:t xml:space="preserve">AI/ML model will predict the </w:t>
      </w:r>
      <w:r w:rsidR="000011FF">
        <w:rPr>
          <w:rFonts w:eastAsia="宋体"/>
          <w:lang w:eastAsia="zh-CN"/>
        </w:rPr>
        <w:t>L1-</w:t>
      </w:r>
      <w:r w:rsidR="004B60DC">
        <w:rPr>
          <w:rFonts w:eastAsia="宋体"/>
          <w:lang w:eastAsia="zh-CN"/>
        </w:rPr>
        <w:t>RSRPs</w:t>
      </w:r>
      <w:r w:rsidR="00555DFB">
        <w:rPr>
          <w:rFonts w:eastAsia="宋体"/>
          <w:lang w:eastAsia="zh-CN"/>
        </w:rPr>
        <w:t xml:space="preserve"> (Set A)</w:t>
      </w:r>
      <w:r w:rsidR="004B60DC">
        <w:rPr>
          <w:rFonts w:eastAsia="宋体"/>
          <w:lang w:eastAsia="zh-CN"/>
        </w:rPr>
        <w:t xml:space="preserve"> of all beam pairs. </w:t>
      </w:r>
      <w:r w:rsidR="004B60DC">
        <w:rPr>
          <w:rFonts w:eastAsia="宋体"/>
          <w:lang w:val="en-US" w:eastAsia="zh-CN"/>
        </w:rPr>
        <w:t xml:space="preserve">Then, the potential one or several best beam pairs </w:t>
      </w:r>
      <w:r w:rsidR="00374445">
        <w:rPr>
          <w:rFonts w:eastAsia="宋体"/>
          <w:lang w:val="en-US" w:eastAsia="zh-CN"/>
        </w:rPr>
        <w:t>w</w:t>
      </w:r>
      <w:r w:rsidR="00871245">
        <w:rPr>
          <w:rFonts w:eastAsia="宋体"/>
          <w:lang w:val="en-US" w:eastAsia="zh-CN"/>
        </w:rPr>
        <w:t>i</w:t>
      </w:r>
      <w:r w:rsidR="00374445">
        <w:rPr>
          <w:rFonts w:eastAsia="宋体"/>
          <w:lang w:val="en-US" w:eastAsia="zh-CN"/>
        </w:rPr>
        <w:t xml:space="preserve">ll be </w:t>
      </w:r>
      <w:r w:rsidR="004B60DC">
        <w:rPr>
          <w:rFonts w:eastAsia="宋体"/>
          <w:lang w:val="en-US" w:eastAsia="zh-CN"/>
        </w:rPr>
        <w:t xml:space="preserve">selected among the predicted </w:t>
      </w:r>
      <w:r w:rsidR="000011FF">
        <w:rPr>
          <w:rFonts w:eastAsia="宋体"/>
          <w:lang w:val="en-US" w:eastAsia="zh-CN"/>
        </w:rPr>
        <w:t>L1-</w:t>
      </w:r>
      <w:r w:rsidR="004B60DC">
        <w:rPr>
          <w:rFonts w:eastAsia="宋体"/>
          <w:lang w:val="en-US" w:eastAsia="zh-CN"/>
        </w:rPr>
        <w:t>RSRPs of all beam pairs.</w:t>
      </w:r>
      <w:r w:rsidR="004B60DC">
        <w:rPr>
          <w:rFonts w:eastAsia="宋体" w:hint="eastAsia"/>
          <w:lang w:eastAsia="zh-CN"/>
        </w:rPr>
        <w:t xml:space="preserve"> </w:t>
      </w:r>
      <w:r w:rsidR="007A6939">
        <w:rPr>
          <w:rFonts w:eastAsia="宋体"/>
          <w:lang w:val="en-US" w:eastAsia="zh-CN"/>
        </w:rPr>
        <w:t>The</w:t>
      </w:r>
      <w:r w:rsidR="00FF649A">
        <w:rPr>
          <w:rFonts w:eastAsia="宋体"/>
          <w:lang w:val="en-US" w:eastAsia="zh-CN"/>
        </w:rPr>
        <w:t xml:space="preserve"> function</w:t>
      </w:r>
      <w:r w:rsidR="007A6939">
        <w:rPr>
          <w:rFonts w:eastAsia="宋体"/>
          <w:lang w:val="en-US" w:eastAsia="zh-CN"/>
        </w:rPr>
        <w:t xml:space="preserve"> of AI/ML model </w:t>
      </w:r>
      <w:r w:rsidR="002749A2">
        <w:rPr>
          <w:rFonts w:eastAsia="宋体"/>
          <w:lang w:val="en-US" w:eastAsia="zh-CN"/>
        </w:rPr>
        <w:t>is</w:t>
      </w:r>
      <w:r w:rsidR="007A6939">
        <w:rPr>
          <w:rFonts w:eastAsia="宋体"/>
          <w:lang w:val="en-US" w:eastAsia="zh-CN"/>
        </w:rPr>
        <w:t xml:space="preserve"> shown</w:t>
      </w:r>
      <w:r w:rsidR="007A6939" w:rsidRPr="00704DD4">
        <w:rPr>
          <w:rFonts w:eastAsia="宋体"/>
          <w:lang w:val="en-US" w:eastAsia="zh-CN"/>
        </w:rPr>
        <w:t xml:space="preserve"> </w:t>
      </w:r>
      <w:r w:rsidR="007A6939">
        <w:rPr>
          <w:rFonts w:eastAsia="宋体"/>
          <w:lang w:val="en-US" w:eastAsia="zh-CN"/>
        </w:rPr>
        <w:t xml:space="preserve">as </w:t>
      </w:r>
      <w:r w:rsidR="007B6A5F">
        <w:rPr>
          <w:rFonts w:eastAsia="宋体"/>
          <w:lang w:val="en-US" w:eastAsia="zh-CN"/>
        </w:rPr>
        <w:t>F</w:t>
      </w:r>
      <w:r w:rsidR="007A6939">
        <w:rPr>
          <w:rFonts w:eastAsia="宋体"/>
          <w:lang w:val="en-US" w:eastAsia="zh-CN"/>
        </w:rPr>
        <w:t>igure 1.</w:t>
      </w:r>
    </w:p>
    <w:p w14:paraId="154F7B6F" w14:textId="619E7C0C" w:rsidR="007A6939" w:rsidRDefault="00017BC8" w:rsidP="007A6939">
      <w:pPr>
        <w:rPr>
          <w:rFonts w:eastAsia="宋体"/>
          <w:lang w:val="en-US" w:eastAsia="zh-CN"/>
        </w:rPr>
      </w:pPr>
      <w:r>
        <w:rPr>
          <w:rFonts w:eastAsia="宋体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4FD473DF" wp14:editId="38662334">
                <wp:extent cx="6604000" cy="2021863"/>
                <wp:effectExtent l="0" t="0" r="6350" b="0"/>
                <wp:docPr id="209" name="画布 2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93" name="文本框 193"/>
                        <wps:cNvSpPr txBox="1"/>
                        <wps:spPr>
                          <a:xfrm>
                            <a:off x="287827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3B4399F" w14:textId="01DCCDF0" w:rsidR="00017BC8" w:rsidRPr="00AB4059" w:rsidRDefault="00017BC8" w:rsidP="00017BC8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 xml:space="preserve">Beams in </w:t>
                              </w:r>
                              <w:r w:rsidR="006F7728">
                                <w:rPr>
                                  <w:rFonts w:eastAsia="宋体"/>
                                  <w:lang w:eastAsia="zh-CN"/>
                                </w:rPr>
                                <w:t>transmitter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文本框 194"/>
                        <wps:cNvSpPr txBox="1"/>
                        <wps:spPr>
                          <a:xfrm>
                            <a:off x="1885871" y="6831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4133DBD" w14:textId="0F3C82B5" w:rsidR="00017BC8" w:rsidRPr="00AB4059" w:rsidRDefault="00017BC8" w:rsidP="00017BC8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 xml:space="preserve">Beams in </w:t>
                              </w:r>
                              <w:r w:rsidR="006F7728">
                                <w:rPr>
                                  <w:rFonts w:eastAsia="宋体"/>
                                  <w:lang w:eastAsia="zh-CN"/>
                                </w:rPr>
                                <w:t>receiver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文本框 197"/>
                        <wps:cNvSpPr txBox="1"/>
                        <wps:spPr>
                          <a:xfrm>
                            <a:off x="2186847" y="1635299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6B2795" w14:textId="4DF7D2E4" w:rsidR="00017BC8" w:rsidRPr="00AB4059" w:rsidRDefault="004238D0" w:rsidP="00017BC8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</w:t>
                              </w:r>
                              <w:r w:rsidR="00017BC8">
                                <w:rPr>
                                  <w:rFonts w:eastAsia="宋体"/>
                                  <w:lang w:eastAsia="zh-CN"/>
                                </w:rPr>
                                <w:t>ot measured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直接箭头连接符 32"/>
                        <wps:cNvCnPr/>
                        <wps:spPr>
                          <a:xfrm>
                            <a:off x="171972" y="1371395"/>
                            <a:ext cx="164022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直接箭头连接符 33"/>
                        <wps:cNvCnPr/>
                        <wps:spPr>
                          <a:xfrm flipV="1">
                            <a:off x="171972" y="125263"/>
                            <a:ext cx="0" cy="124338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椭圆 34"/>
                        <wps:cNvSpPr/>
                        <wps:spPr>
                          <a:xfrm>
                            <a:off x="441164" y="1123038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椭圆 35"/>
                        <wps:cNvSpPr/>
                        <wps:spPr>
                          <a:xfrm>
                            <a:off x="652640" y="1123038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椭圆 36"/>
                        <wps:cNvSpPr/>
                        <wps:spPr>
                          <a:xfrm>
                            <a:off x="844167" y="1123038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椭圆 38"/>
                        <wps:cNvSpPr/>
                        <wps:spPr>
                          <a:xfrm>
                            <a:off x="1063054" y="1123038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椭圆 39"/>
                        <wps:cNvSpPr/>
                        <wps:spPr>
                          <a:xfrm>
                            <a:off x="1268261" y="1123038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椭圆 40"/>
                        <wps:cNvSpPr/>
                        <wps:spPr>
                          <a:xfrm>
                            <a:off x="235957" y="1123038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椭圆 41"/>
                        <wps:cNvSpPr/>
                        <wps:spPr>
                          <a:xfrm>
                            <a:off x="1692355" y="1123038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椭圆 42"/>
                        <wps:cNvSpPr/>
                        <wps:spPr>
                          <a:xfrm>
                            <a:off x="441164" y="1123038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椭圆 43"/>
                        <wps:cNvSpPr/>
                        <wps:spPr>
                          <a:xfrm>
                            <a:off x="441164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椭圆 45"/>
                        <wps:cNvSpPr/>
                        <wps:spPr>
                          <a:xfrm>
                            <a:off x="652640" y="879749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椭圆 71"/>
                        <wps:cNvSpPr/>
                        <wps:spPr>
                          <a:xfrm>
                            <a:off x="844167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椭圆 72"/>
                        <wps:cNvSpPr/>
                        <wps:spPr>
                          <a:xfrm>
                            <a:off x="1063054" y="879749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椭圆 158"/>
                        <wps:cNvSpPr/>
                        <wps:spPr>
                          <a:xfrm>
                            <a:off x="1268261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椭圆 163"/>
                        <wps:cNvSpPr/>
                        <wps:spPr>
                          <a:xfrm>
                            <a:off x="235957" y="879749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椭圆 164"/>
                        <wps:cNvSpPr/>
                        <wps:spPr>
                          <a:xfrm>
                            <a:off x="1692355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椭圆 166"/>
                        <wps:cNvSpPr/>
                        <wps:spPr>
                          <a:xfrm>
                            <a:off x="441164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椭圆 167"/>
                        <wps:cNvSpPr/>
                        <wps:spPr>
                          <a:xfrm>
                            <a:off x="441164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椭圆 168"/>
                        <wps:cNvSpPr/>
                        <wps:spPr>
                          <a:xfrm>
                            <a:off x="652640" y="351464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椭圆 169"/>
                        <wps:cNvSpPr/>
                        <wps:spPr>
                          <a:xfrm>
                            <a:off x="844167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椭圆 171"/>
                        <wps:cNvSpPr/>
                        <wps:spPr>
                          <a:xfrm>
                            <a:off x="1063054" y="351464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椭圆 172"/>
                        <wps:cNvSpPr/>
                        <wps:spPr>
                          <a:xfrm>
                            <a:off x="1268261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椭圆 173"/>
                        <wps:cNvSpPr/>
                        <wps:spPr>
                          <a:xfrm>
                            <a:off x="235957" y="351464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D33D9" w14:textId="77777777" w:rsidR="00017BC8" w:rsidRPr="005B2A6D" w:rsidRDefault="00017BC8" w:rsidP="00017BC8">
                              <w:pPr>
                                <w:jc w:val="center"/>
                                <w:rPr>
                                  <w:color w:val="FFFF0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椭圆 174"/>
                        <wps:cNvSpPr/>
                        <wps:spPr>
                          <a:xfrm>
                            <a:off x="1692355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椭圆 175"/>
                        <wps:cNvSpPr/>
                        <wps:spPr>
                          <a:xfrm>
                            <a:off x="441164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直接箭头连接符 176"/>
                        <wps:cNvCnPr/>
                        <wps:spPr>
                          <a:xfrm>
                            <a:off x="2076392" y="1192459"/>
                            <a:ext cx="102731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" name="直接箭头连接符 177"/>
                        <wps:cNvCnPr/>
                        <wps:spPr>
                          <a:xfrm flipV="1">
                            <a:off x="2076392" y="516897"/>
                            <a:ext cx="0" cy="69091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" name="椭圆 178"/>
                        <wps:cNvSpPr/>
                        <wps:spPr>
                          <a:xfrm>
                            <a:off x="2345583" y="962203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椭圆 179"/>
                        <wps:cNvSpPr/>
                        <wps:spPr>
                          <a:xfrm>
                            <a:off x="2748587" y="962203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椭圆 180"/>
                        <wps:cNvSpPr/>
                        <wps:spPr>
                          <a:xfrm>
                            <a:off x="2140376" y="962203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椭圆 181"/>
                        <wps:cNvSpPr/>
                        <wps:spPr>
                          <a:xfrm>
                            <a:off x="2345583" y="962203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椭圆 182"/>
                        <wps:cNvSpPr/>
                        <wps:spPr>
                          <a:xfrm>
                            <a:off x="2742392" y="550871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椭圆 183"/>
                        <wps:cNvSpPr/>
                        <wps:spPr>
                          <a:xfrm>
                            <a:off x="2134182" y="550871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椭圆 184"/>
                        <wps:cNvSpPr/>
                        <wps:spPr>
                          <a:xfrm>
                            <a:off x="2339389" y="550871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9AE97E" w14:textId="77777777" w:rsidR="00017BC8" w:rsidRDefault="00017BC8" w:rsidP="00017BC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椭圆 195"/>
                        <wps:cNvSpPr/>
                        <wps:spPr>
                          <a:xfrm>
                            <a:off x="493320" y="1693463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椭圆 196"/>
                        <wps:cNvSpPr/>
                        <wps:spPr>
                          <a:xfrm>
                            <a:off x="1976342" y="1693463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文本框 198"/>
                        <wps:cNvSpPr txBox="1"/>
                        <wps:spPr>
                          <a:xfrm>
                            <a:off x="652659" y="1635344"/>
                            <a:ext cx="1442676" cy="2777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F5DAE1" w14:textId="77777777" w:rsidR="00017BC8" w:rsidRPr="00AB4059" w:rsidRDefault="00017BC8" w:rsidP="00017BC8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measured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直接连接符 199"/>
                        <wps:cNvCnPr/>
                        <wps:spPr>
                          <a:xfrm>
                            <a:off x="2327166" y="759845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直接连接符 200"/>
                        <wps:cNvCnPr/>
                        <wps:spPr>
                          <a:xfrm>
                            <a:off x="2671571" y="759845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" name="直接连接符 201"/>
                        <wps:cNvCnPr/>
                        <wps:spPr>
                          <a:xfrm flipH="1">
                            <a:off x="2544349" y="632408"/>
                            <a:ext cx="126918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" name="直接连接符 202"/>
                        <wps:cNvCnPr/>
                        <wps:spPr>
                          <a:xfrm flipH="1">
                            <a:off x="2544349" y="1072304"/>
                            <a:ext cx="126918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" name="直接连接符 203"/>
                        <wps:cNvCnPr/>
                        <wps:spPr>
                          <a:xfrm>
                            <a:off x="396894" y="670439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" name="直接连接符 204"/>
                        <wps:cNvCnPr/>
                        <wps:spPr>
                          <a:xfrm>
                            <a:off x="1043430" y="670439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" name="直接连接符 205"/>
                        <wps:cNvCnPr/>
                        <wps:spPr>
                          <a:xfrm>
                            <a:off x="1532959" y="677732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直接连接符 206"/>
                        <wps:cNvCnPr/>
                        <wps:spPr>
                          <a:xfrm flipH="1">
                            <a:off x="1474199" y="419266"/>
                            <a:ext cx="126886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" name="直接连接符 207"/>
                        <wps:cNvCnPr/>
                        <wps:spPr>
                          <a:xfrm flipH="1">
                            <a:off x="1474199" y="982898"/>
                            <a:ext cx="126886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" name="直接连接符 208"/>
                        <wps:cNvCnPr/>
                        <wps:spPr>
                          <a:xfrm flipH="1">
                            <a:off x="1474199" y="1191663"/>
                            <a:ext cx="126886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216" name="组合 216"/>
                        <wpg:cNvGrpSpPr/>
                        <wpg:grpSpPr>
                          <a:xfrm>
                            <a:off x="4245447" y="617116"/>
                            <a:ext cx="1670103" cy="858829"/>
                            <a:chOff x="2750583" y="775535"/>
                            <a:chExt cx="2349392" cy="1010727"/>
                          </a:xfrm>
                        </wpg:grpSpPr>
                        <wps:wsp>
                          <wps:cNvPr id="211" name="矩形 211"/>
                          <wps:cNvSpPr/>
                          <wps:spPr>
                            <a:xfrm>
                              <a:off x="3439558" y="775535"/>
                              <a:ext cx="971442" cy="1010727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DEB4DA" w14:textId="77777777" w:rsidR="006F7728" w:rsidRPr="006F7728" w:rsidRDefault="006F7728" w:rsidP="006F7728">
                                <w:pPr>
                                  <w:spacing w:line="256" w:lineRule="auto"/>
                                  <w:jc w:val="center"/>
                                  <w:rPr>
                                    <w:color w:val="000000"/>
                                    <w:szCs w:val="24"/>
                                  </w:rPr>
                                </w:pPr>
                                <w:r w:rsidRPr="006F7728">
                                  <w:rPr>
                                    <w:color w:val="000000"/>
                                    <w:szCs w:val="24"/>
                                  </w:rPr>
                                  <w:t xml:space="preserve">AI/ML </w:t>
                                </w:r>
                              </w:p>
                              <w:p w14:paraId="03CCDC73" w14:textId="77777777" w:rsidR="006F7728" w:rsidRPr="006F7728" w:rsidRDefault="006F7728" w:rsidP="006F7728">
                                <w:pPr>
                                  <w:spacing w:line="256" w:lineRule="auto"/>
                                  <w:jc w:val="center"/>
                                  <w:rPr>
                                    <w:color w:val="000000"/>
                                    <w:szCs w:val="24"/>
                                  </w:rPr>
                                </w:pPr>
                                <w:r w:rsidRPr="006F7728">
                                  <w:rPr>
                                    <w:color w:val="000000"/>
                                    <w:szCs w:val="24"/>
                                  </w:rPr>
                                  <w:t>Model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2" name="箭头: 右 212"/>
                          <wps:cNvSpPr/>
                          <wps:spPr>
                            <a:xfrm>
                              <a:off x="2750583" y="1142067"/>
                              <a:ext cx="688975" cy="232410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3" name="箭头: 右 213"/>
                          <wps:cNvSpPr/>
                          <wps:spPr>
                            <a:xfrm>
                              <a:off x="4411000" y="1138528"/>
                              <a:ext cx="688975" cy="232410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217" name="箭头: 右 217"/>
                        <wps:cNvSpPr/>
                        <wps:spPr>
                          <a:xfrm>
                            <a:off x="3103710" y="689024"/>
                            <a:ext cx="355600" cy="234056"/>
                          </a:xfrm>
                          <a:prstGeom prst="rightArrow">
                            <a:avLst/>
                          </a:prstGeom>
                          <a:noFill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文本框 218"/>
                        <wps:cNvSpPr txBox="1"/>
                        <wps:spPr>
                          <a:xfrm>
                            <a:off x="3459310" y="524843"/>
                            <a:ext cx="1362074" cy="7282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727AC9" w14:textId="567E2B2B" w:rsidR="00094D97" w:rsidRPr="00AB4059" w:rsidRDefault="00094D97" w:rsidP="00281991">
                              <w:pPr>
                                <w:jc w:val="left"/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RSRPs for sub-set of beam pairs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文本框 219"/>
                        <wps:cNvSpPr txBox="1"/>
                        <wps:spPr>
                          <a:xfrm>
                            <a:off x="5429249" y="496164"/>
                            <a:ext cx="1063919" cy="7282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473D4E" w14:textId="2F73751E" w:rsidR="00094D97" w:rsidRPr="00AB4059" w:rsidRDefault="00094D97" w:rsidP="00281991">
                              <w:pPr>
                                <w:jc w:val="left"/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RSRPs for all beam pairs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FD473DF" id="画布 209" o:spid="_x0000_s1026" editas="canvas" style="width:520pt;height:159.2pt;mso-position-horizontal-relative:char;mso-position-vertical-relative:line" coordsize="66040,20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6040;height:20218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93" o:spid="_x0000_s1028" type="#_x0000_t202" style="position:absolute;left:2878;width:15480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" fillcolor="white [3201]" stroked="f" strokeweight=".5pt">
                  <v:textbox>
                    <w:txbxContent>
                      <w:p w14:paraId="03B4399F" w14:textId="01DCCDF0" w:rsidR="00017BC8" w:rsidRPr="00AB4059" w:rsidRDefault="00017BC8" w:rsidP="00017BC8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Beams in </w:t>
                        </w:r>
                        <w:r w:rsidR="006F7728">
                          <w:rPr>
                            <w:rFonts w:eastAsia="宋体"/>
                            <w:lang w:eastAsia="zh-CN"/>
                          </w:rPr>
                          <w:t>transmitter</w:t>
                        </w:r>
                      </w:p>
                    </w:txbxContent>
                  </v:textbox>
                </v:shape>
                <v:shape id="文本框 194" o:spid="_x0000_s1029" type="#_x0000_t202" style="position:absolute;left:18858;top:68;width:154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" fillcolor="white [3201]" stroked="f" strokeweight=".5pt">
                  <v:textbox>
                    <w:txbxContent>
                      <w:p w14:paraId="34133DBD" w14:textId="0F3C82B5" w:rsidR="00017BC8" w:rsidRPr="00AB4059" w:rsidRDefault="00017BC8" w:rsidP="00017BC8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Beams in </w:t>
                        </w:r>
                        <w:r w:rsidR="006F7728">
                          <w:rPr>
                            <w:rFonts w:eastAsia="宋体"/>
                            <w:lang w:eastAsia="zh-CN"/>
                          </w:rPr>
                          <w:t>receiver</w:t>
                        </w:r>
                      </w:p>
                    </w:txbxContent>
                  </v:textbox>
                </v:shape>
                <v:shape id="文本框 197" o:spid="_x0000_s1030" type="#_x0000_t202" style="position:absolute;left:21868;top:16352;width:1548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" filled="f" stroked="f" strokeweight=".5pt">
                  <v:textbox>
                    <w:txbxContent>
                      <w:p w14:paraId="2C6B2795" w14:textId="4DF7D2E4" w:rsidR="00017BC8" w:rsidRPr="00AB4059" w:rsidRDefault="004238D0" w:rsidP="00017BC8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n</w:t>
                        </w:r>
                        <w:r w:rsidR="00017BC8">
                          <w:rPr>
                            <w:rFonts w:eastAsia="宋体"/>
                            <w:lang w:eastAsia="zh-CN"/>
                          </w:rPr>
                          <w:t>ot measured beam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32" o:spid="_x0000_s1031" type="#_x0000_t32" style="position:absolute;left:1719;top:13713;width:1640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33" o:spid="_x0000_s1032" type="#_x0000_t32" style="position:absolute;left:1719;top:1252;width:0;height:124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oval id="椭圆 34" o:spid="_x0000_s1033" style="position:absolute;left:4411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5" o:spid="_x0000_s1034" style="position:absolute;left:6526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6" o:spid="_x0000_s1035" style="position:absolute;left:8441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38" o:spid="_x0000_s1036" style="position:absolute;left:10630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9" o:spid="_x0000_s1037" style="position:absolute;left:12682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0" o:spid="_x0000_s1038" style="position:absolute;left:2359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1" o:spid="_x0000_s1039" style="position:absolute;left:16923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42" o:spid="_x0000_s1040" style="position:absolute;left:4411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3" o:spid="_x0000_s1041" style="position:absolute;left:4411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5" o:spid="_x0000_s1042" style="position:absolute;left:6526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71" o:spid="_x0000_s1043" style="position:absolute;left:8441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2" o:spid="_x0000_s1044" style="position:absolute;left:10630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58" o:spid="_x0000_s1045" style="position:absolute;left:12682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3" o:spid="_x0000_s1046" style="position:absolute;left:2359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64" o:spid="_x0000_s1047" style="position:absolute;left:16923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6" o:spid="_x0000_s1048" style="position:absolute;left:4411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7" o:spid="_x0000_s1049" style="position:absolute;left:4411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8" o:spid="_x0000_s1050" style="position:absolute;left:6526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169" o:spid="_x0000_s1051" style="position:absolute;left:8441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71" o:spid="_x0000_s1052" style="position:absolute;left:10630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72" o:spid="_x0000_s1053" style="position:absolute;left:12682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73" o:spid="_x0000_s1054" style="position:absolute;left:2359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" fillcolor="yellow" strokecolor="#4579b8 [3044]">
                  <v:shadow on="t" color="black" opacity="22937f" origin=",.5" offset="0,.63889mm"/>
                  <v:textbox>
                    <w:txbxContent>
                      <w:p w14:paraId="615D33D9" w14:textId="77777777" w:rsidR="00017BC8" w:rsidRPr="005B2A6D" w:rsidRDefault="00017BC8" w:rsidP="00017BC8">
                        <w:pPr>
                          <w:jc w:val="center"/>
                          <w:rPr>
                            <w:color w:val="FFFF00"/>
                          </w:rPr>
                        </w:pPr>
                      </w:p>
                    </w:txbxContent>
                  </v:textbox>
                </v:oval>
                <v:oval id="椭圆 174" o:spid="_x0000_s1055" style="position:absolute;left:16923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75" o:spid="_x0000_s1056" style="position:absolute;left:4411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直接箭头连接符 176" o:spid="_x0000_s1057" type="#_x0000_t32" style="position:absolute;left:20763;top:11924;width:1027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177" o:spid="_x0000_s1058" type="#_x0000_t32" style="position:absolute;left:20763;top:5168;width:0;height:69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oval id="椭圆 178" o:spid="_x0000_s1059" style="position:absolute;left:23455;top:9622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79" o:spid="_x0000_s1060" style="position:absolute;left:27485;top:9622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80" o:spid="_x0000_s1061" style="position:absolute;left:21403;top:9622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181" o:spid="_x0000_s1062" style="position:absolute;left:23455;top:9622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82" o:spid="_x0000_s1063" style="position:absolute;left:27423;top:5508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83" o:spid="_x0000_s1064" style="position:absolute;left:21341;top:5508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84" o:spid="_x0000_s1065" style="position:absolute;left:23393;top:5508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" fillcolor="yellow" strokecolor="#4579b8 [3044]">
                  <v:shadow on="t" color="black" opacity="22937f" origin=",.5" offset="0,.63889mm"/>
                  <v:textbox>
                    <w:txbxContent>
                      <w:p w14:paraId="4F9AE97E" w14:textId="77777777" w:rsidR="00017BC8" w:rsidRDefault="00017BC8" w:rsidP="00017BC8">
                        <w:pPr>
                          <w:jc w:val="center"/>
                        </w:pPr>
                      </w:p>
                    </w:txbxContent>
                  </v:textbox>
                </v:oval>
                <v:oval id="椭圆 195" o:spid="_x0000_s1066" style="position:absolute;left:4933;top:1693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96" o:spid="_x0000_s1067" style="position:absolute;left:19763;top:1693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98" o:spid="_x0000_s1068" type="#_x0000_t202" style="position:absolute;left:6526;top:16353;width:14427;height:27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JOC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tPCMT6OkdAAD//wMAUEsBAi0AFAAGAAgAAAAhANvh9svuAAAAhQEAABMAAAAAAAAA&#10;AAAAAAAAAAAAAFtDb250ZW50X1R5cGVzXS54bWxQSwECLQAUAAYACAAAACEAWvQsW78AAAAVAQAA&#10;CwAAAAAAAAAAAAAAAAAfAQAAX3JlbHMvLnJlbHNQSwECLQAUAAYACAAAACEAf+iTgsYAAADcAAAA&#10;DwAAAAAAAAAAAAAAAAAHAgAAZHJzL2Rvd25yZXYueG1sUEsFBgAAAAADAAMAtwAAAPoCAAAAAA==&#10;" filled="f" stroked="f" strokeweight=".5pt">
                  <v:textbox>
                    <w:txbxContent>
                      <w:p w14:paraId="43F5DAE1" w14:textId="77777777" w:rsidR="00017BC8" w:rsidRPr="00AB4059" w:rsidRDefault="00017BC8" w:rsidP="00017BC8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measured beam</w:t>
                        </w:r>
                      </w:p>
                    </w:txbxContent>
                  </v:textbox>
                </v:shape>
                <v:line id="直接连接符 199" o:spid="_x0000_s1069" style="position:absolute;visibility:visible;mso-wrap-style:square" from="23271,7598" to="23271,9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" strokecolor="#4f81bd [3204]" strokeweight="2pt">
                  <v:stroke dashstyle="1 1"/>
                  <v:shadow on="t" color="black" opacity="24903f" origin=",.5" offset="0,.55556mm"/>
                </v:line>
                <v:line id="直接连接符 200" o:spid="_x0000_s1070" style="position:absolute;visibility:visible;mso-wrap-style:square" from="26715,7598" to="26715,9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" strokecolor="#4f81bd [3204]" strokeweight="2pt">
                  <v:stroke dashstyle="1 1"/>
                  <v:shadow on="t" color="black" opacity="24903f" origin=",.5" offset="0,.55556mm"/>
                </v:line>
                <v:line id="直接连接符 201" o:spid="_x0000_s1071" style="position:absolute;flip:x;visibility:visible;mso-wrap-style:square" from="25443,6324" to="26712,6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" strokecolor="#4f81bd [3204]" strokeweight="2pt">
                  <v:stroke dashstyle="1 1"/>
                  <v:shadow on="t" color="black" opacity="24903f" origin=",.5" offset="0,.55556mm"/>
                </v:line>
                <v:line id="直接连接符 202" o:spid="_x0000_s1072" style="position:absolute;flip:x;visibility:visible;mso-wrap-style:square" from="25443,10723" to="26712,10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" strokecolor="#4f81bd [3204]" strokeweight="2pt">
                  <v:stroke dashstyle="1 1"/>
                  <v:shadow on="t" color="black" opacity="24903f" origin=",.5" offset="0,.55556mm"/>
                </v:line>
                <v:line id="直接连接符 203" o:spid="_x0000_s1073" style="position:absolute;visibility:visible;mso-wrap-style:square" from="3968,6704" to="3968,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" strokecolor="#4f81bd [3204]" strokeweight="2pt">
                  <v:stroke dashstyle="1 1"/>
                  <v:shadow on="t" color="black" opacity="24903f" origin=",.5" offset="0,.55556mm"/>
                </v:line>
                <v:line id="直接连接符 204" o:spid="_x0000_s1074" style="position:absolute;visibility:visible;mso-wrap-style:square" from="10434,6704" to="10434,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" strokecolor="#4f81bd [3204]" strokeweight="2pt">
                  <v:stroke dashstyle="1 1"/>
                  <v:shadow on="t" color="black" opacity="24903f" origin=",.5" offset="0,.55556mm"/>
                </v:line>
                <v:line id="直接连接符 205" o:spid="_x0000_s1075" style="position:absolute;visibility:visible;mso-wrap-style:square" from="15329,6777" to="15329,8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" strokecolor="#4f81bd [3204]" strokeweight="2pt">
                  <v:stroke dashstyle="1 1"/>
                  <v:shadow on="t" color="black" opacity="24903f" origin=",.5" offset="0,.55556mm"/>
                </v:line>
                <v:line id="直接连接符 206" o:spid="_x0000_s1076" style="position:absolute;flip:x;visibility:visible;mso-wrap-style:square" from="14741,4192" to="16010,4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" strokecolor="#4f81bd [3204]" strokeweight="2pt">
                  <v:stroke dashstyle="1 1"/>
                  <v:shadow on="t" color="black" opacity="24903f" origin=",.5" offset="0,.55556mm"/>
                </v:line>
                <v:line id="直接连接符 207" o:spid="_x0000_s1077" style="position:absolute;flip:x;visibility:visible;mso-wrap-style:square" from="14741,9828" to="16010,9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" strokecolor="#4f81bd [3204]" strokeweight="2pt">
                  <v:stroke dashstyle="1 1"/>
                  <v:shadow on="t" color="black" opacity="24903f" origin=",.5" offset="0,.55556mm"/>
                </v:line>
                <v:line id="直接连接符 208" o:spid="_x0000_s1078" style="position:absolute;flip:x;visibility:visible;mso-wrap-style:square" from="14741,11916" to="16010,119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" strokecolor="#4f81bd [3204]" strokeweight="2pt">
                  <v:stroke dashstyle="1 1"/>
                  <v:shadow on="t" color="black" opacity="24903f" origin=",.5" offset="0,.55556mm"/>
                </v:line>
                <v:group id="组合 216" o:spid="_x0000_s1079" style="position:absolute;left:42454;top:6171;width:16701;height:8588" coordorigin="27505,7755" coordsize="23493,10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VAS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7C80w4AnL7DwAA//8DAFBLAQItABQABgAIAAAAIQDb4fbL7gAAAIUBAAATAAAAAAAAAAAA&#10;AAAAAAAAAABbQ29udGVudF9UeXBlc10ueG1sUEsBAi0AFAAGAAgAAAAhAFr0LFu/AAAAFQEAAAsA&#10;AAAAAAAAAAAAAAAAHwEAAF9yZWxzLy5yZWxzUEsBAi0AFAAGAAgAAAAhAPWdUBLEAAAA3AAAAA8A&#10;AAAAAAAAAAAAAAAABwIAAGRycy9kb3ducmV2LnhtbFBLBQYAAAAAAwADALcAAAD4AgAAAAA=&#10;">
                  <v:rect id="矩形 211" o:spid="_x0000_s1080" style="position:absolute;left:34395;top:7755;width:9715;height:101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" fillcolor="#4f81bd [3204]" strokecolor="#4579b8 [3044]">
                    <v:fill color2="#a7bfde [1620]" rotate="t" angle="180" focus="100%" type="gradient">
                      <o:fill v:ext="view" type="gradientUnscaled"/>
                    </v:fill>
                    <v:shadow on="t" color="black" opacity="22937f" origin=",.5" offset="0,.63889mm"/>
                    <v:textbox>
                      <w:txbxContent>
                        <w:p w14:paraId="1DDEB4DA" w14:textId="77777777" w:rsidR="006F7728" w:rsidRPr="006F7728" w:rsidRDefault="006F7728" w:rsidP="006F7728">
                          <w:pPr>
                            <w:spacing w:line="256" w:lineRule="auto"/>
                            <w:jc w:val="center"/>
                            <w:rPr>
                              <w:color w:val="000000"/>
                              <w:szCs w:val="24"/>
                            </w:rPr>
                          </w:pPr>
                          <w:r w:rsidRPr="006F7728">
                            <w:rPr>
                              <w:color w:val="000000"/>
                              <w:szCs w:val="24"/>
                            </w:rPr>
                            <w:t xml:space="preserve">AI/ML </w:t>
                          </w:r>
                        </w:p>
                        <w:p w14:paraId="03CCDC73" w14:textId="77777777" w:rsidR="006F7728" w:rsidRPr="006F7728" w:rsidRDefault="006F7728" w:rsidP="006F7728">
                          <w:pPr>
                            <w:spacing w:line="256" w:lineRule="auto"/>
                            <w:jc w:val="center"/>
                            <w:rPr>
                              <w:color w:val="000000"/>
                              <w:szCs w:val="24"/>
                            </w:rPr>
                          </w:pPr>
                          <w:r w:rsidRPr="006F7728">
                            <w:rPr>
                              <w:color w:val="000000"/>
                              <w:szCs w:val="24"/>
                            </w:rPr>
                            <w:t>Model</w:t>
                          </w:r>
                        </w:p>
                      </w:txbxContent>
                    </v:textbox>
                  </v:rect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箭头: 右 212" o:spid="_x0000_s1081" type="#_x0000_t13" style="position:absolute;left:27505;top:11420;width:6890;height:2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" adj="17957" fillcolor="#4f81bd [3204]" strokecolor="#4579b8 [3044]">
                    <v:fill color2="#a7bfde [1620]" rotate="t" angle="180" focus="100%" type="gradient">
                      <o:fill v:ext="view" type="gradientUnscaled"/>
                    </v:fill>
                    <v:shadow on="t" color="black" opacity="22937f" origin=",.5" offset="0,.63889mm"/>
                  </v:shape>
                  <v:shape id="箭头: 右 213" o:spid="_x0000_s1082" type="#_x0000_t13" style="position:absolute;left:44110;top:11385;width:6889;height:2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" adj="17957" fillcolor="#4f81bd [3204]" strokecolor="#4579b8 [3044]">
                    <v:fill color2="#a7bfde [1620]" rotate="t" angle="180" focus="100%" type="gradient">
                      <o:fill v:ext="view" type="gradientUnscaled"/>
                    </v:fill>
                    <v:shadow on="t" color="black" opacity="22937f" origin=",.5" offset="0,.63889mm"/>
                  </v:shape>
                </v:group>
                <v:shape id="箭头: 右 217" o:spid="_x0000_s1083" type="#_x0000_t13" style="position:absolute;left:31037;top:6890;width:3556;height:23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" adj="14491" filled="f" strokecolor="#4579b8 [3044]">
                  <v:shadow on="t" color="black" opacity="22937f" origin=",.5" offset="0,.63889mm"/>
                </v:shape>
                <v:shape id="文本框 218" o:spid="_x0000_s1084" type="#_x0000_t202" style="position:absolute;left:34593;top:5248;width:13620;height:7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" filled="f" stroked="f" strokeweight=".5pt">
                  <v:textbox>
                    <w:txbxContent>
                      <w:p w14:paraId="45727AC9" w14:textId="567E2B2B" w:rsidR="00094D97" w:rsidRPr="00AB4059" w:rsidRDefault="00094D97" w:rsidP="00281991">
                        <w:pPr>
                          <w:jc w:val="left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RSRPs for sub-set of beam pairs</w:t>
                        </w:r>
                      </w:p>
                    </w:txbxContent>
                  </v:textbox>
                </v:shape>
                <v:shape id="文本框 219" o:spid="_x0000_s1085" type="#_x0000_t202" style="position:absolute;left:54292;top:4961;width:10639;height:7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" filled="f" stroked="f" strokeweight=".5pt">
                  <v:textbox>
                    <w:txbxContent>
                      <w:p w14:paraId="32473D4E" w14:textId="2F73751E" w:rsidR="00094D97" w:rsidRPr="00AB4059" w:rsidRDefault="00094D97" w:rsidP="00281991">
                        <w:pPr>
                          <w:jc w:val="left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RSRPs for all beam pairs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53EFB23" w14:textId="22905405" w:rsidR="007A6939" w:rsidRDefault="007A6939" w:rsidP="007A693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  <w:t>Figure 1</w:t>
      </w:r>
      <w:r w:rsidR="003B7654">
        <w:rPr>
          <w:rFonts w:eastAsia="宋体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</w:t>
      </w:r>
      <w:r w:rsidR="00FF649A">
        <w:rPr>
          <w:rFonts w:eastAsia="宋体"/>
          <w:lang w:val="en-US" w:eastAsia="zh-CN"/>
        </w:rPr>
        <w:t xml:space="preserve">the function </w:t>
      </w:r>
      <w:r>
        <w:rPr>
          <w:rFonts w:eastAsia="宋体"/>
          <w:lang w:val="en-US" w:eastAsia="zh-CN"/>
        </w:rPr>
        <w:t>of AI/ML model</w:t>
      </w:r>
      <w:r w:rsidR="001F1668">
        <w:rPr>
          <w:rFonts w:eastAsia="宋体"/>
          <w:lang w:val="en-US" w:eastAsia="zh-CN"/>
        </w:rPr>
        <w:t xml:space="preserve"> for </w:t>
      </w:r>
      <w:r w:rsidR="002E0358">
        <w:rPr>
          <w:rFonts w:eastAsia="宋体"/>
          <w:lang w:val="en-US" w:eastAsia="zh-CN"/>
        </w:rPr>
        <w:t>spatial</w:t>
      </w:r>
      <w:r w:rsidR="00CC72C7">
        <w:rPr>
          <w:rFonts w:eastAsia="宋体"/>
          <w:lang w:val="en-US" w:eastAsia="zh-CN"/>
        </w:rPr>
        <w:t>-</w:t>
      </w:r>
      <w:r w:rsidR="002E0358">
        <w:rPr>
          <w:rFonts w:eastAsia="宋体"/>
          <w:lang w:val="en-US" w:eastAsia="zh-CN"/>
        </w:rPr>
        <w:t>domain beam prediction</w:t>
      </w:r>
    </w:p>
    <w:p w14:paraId="799B4A4F" w14:textId="24C6551E" w:rsidR="00473EBB" w:rsidRDefault="008615CA" w:rsidP="008615CA">
      <w:pPr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 </w:t>
      </w:r>
      <w:r w:rsidR="00473EBB">
        <w:rPr>
          <w:rFonts w:eastAsia="宋体"/>
          <w:lang w:val="en-US" w:eastAsia="zh-CN"/>
        </w:rPr>
        <w:t>In RAN1#110</w:t>
      </w:r>
      <w:r w:rsidR="00B1714C">
        <w:rPr>
          <w:rFonts w:eastAsia="宋体" w:hint="eastAsia"/>
          <w:lang w:val="en-US" w:eastAsia="zh-CN"/>
        </w:rPr>
        <w:t>b</w:t>
      </w:r>
      <w:r w:rsidR="00473EBB">
        <w:rPr>
          <w:rFonts w:eastAsia="宋体"/>
          <w:lang w:val="en-US" w:eastAsia="zh-CN"/>
        </w:rPr>
        <w:t xml:space="preserve"> meeting, the selection of Set B has been discussed and agreed as follows</w:t>
      </w:r>
      <w:r w:rsidR="00374445">
        <w:rPr>
          <w:rFonts w:eastAsia="宋体"/>
          <w:lang w:val="en-US" w:eastAsia="zh-CN"/>
        </w:rPr>
        <w:t>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473EBB" w14:paraId="4671380F" w14:textId="77777777" w:rsidTr="00473EBB">
        <w:tc>
          <w:tcPr>
            <w:tcW w:w="9954" w:type="dxa"/>
          </w:tcPr>
          <w:p w14:paraId="60125FF7" w14:textId="77777777" w:rsidR="005A2C80" w:rsidRDefault="00B358AF" w:rsidP="005A2C80">
            <w:pPr>
              <w:rPr>
                <w:rFonts w:eastAsia="Malgun Gothic"/>
                <w:b/>
                <w:bCs/>
                <w:lang w:eastAsia="ko-KR"/>
              </w:rPr>
            </w:pPr>
            <w:r w:rsidRPr="00AD2E0D">
              <w:rPr>
                <w:rFonts w:eastAsia="Malgun Gothic"/>
                <w:b/>
                <w:bCs/>
                <w:highlight w:val="green"/>
                <w:lang w:eastAsia="ko-KR"/>
              </w:rPr>
              <w:t>Agreement</w:t>
            </w:r>
          </w:p>
          <w:p w14:paraId="72952002" w14:textId="00232A17" w:rsidR="00B358AF" w:rsidRPr="005A2C80" w:rsidRDefault="00B358AF" w:rsidP="005A2C80">
            <w:pPr>
              <w:rPr>
                <w:rFonts w:eastAsia="Malgun Gothic"/>
                <w:b/>
                <w:bCs/>
                <w:highlight w:val="green"/>
                <w:lang w:eastAsia="ko-KR"/>
              </w:rPr>
            </w:pPr>
            <w:r w:rsidRPr="00236052">
              <w:rPr>
                <w:lang w:eastAsia="ko-KR"/>
              </w:rPr>
              <w:t xml:space="preserve">Study the following options on the selection of Set B of beams (pairs) </w:t>
            </w:r>
          </w:p>
          <w:p w14:paraId="5DF9E536" w14:textId="77777777" w:rsidR="00B358AF" w:rsidRPr="005A2C80" w:rsidRDefault="00B358AF" w:rsidP="005A2C80">
            <w:pPr>
              <w:pStyle w:val="a"/>
              <w:widowControl w:val="0"/>
              <w:numPr>
                <w:ilvl w:val="0"/>
                <w:numId w:val="42"/>
              </w:numPr>
              <w:snapToGrid/>
              <w:spacing w:after="0" w:afterAutospacing="0" w:line="240" w:lineRule="auto"/>
              <w:contextualSpacing/>
              <w:rPr>
                <w:rFonts w:eastAsiaTheme="minorEastAsia"/>
                <w:lang w:eastAsia="zh-CN"/>
              </w:rPr>
            </w:pPr>
            <w:r w:rsidRPr="005A2C80">
              <w:rPr>
                <w:rFonts w:eastAsiaTheme="minorEastAsia"/>
                <w:lang w:eastAsia="zh-CN"/>
              </w:rPr>
              <w:t>Option 1: Set B is fixed across training and inference</w:t>
            </w:r>
          </w:p>
          <w:p w14:paraId="56DB2574" w14:textId="77777777" w:rsidR="00B358AF" w:rsidRPr="005A2C80" w:rsidRDefault="00B358AF" w:rsidP="005A2C80">
            <w:pPr>
              <w:pStyle w:val="a"/>
              <w:widowControl w:val="0"/>
              <w:numPr>
                <w:ilvl w:val="0"/>
                <w:numId w:val="42"/>
              </w:numPr>
              <w:snapToGrid/>
              <w:spacing w:after="0" w:afterAutospacing="0" w:line="240" w:lineRule="auto"/>
              <w:contextualSpacing/>
              <w:rPr>
                <w:rFonts w:eastAsiaTheme="minorEastAsia"/>
                <w:lang w:eastAsia="zh-CN"/>
              </w:rPr>
            </w:pPr>
            <w:r w:rsidRPr="005A2C80">
              <w:rPr>
                <w:rFonts w:eastAsiaTheme="minorEastAsia"/>
                <w:lang w:eastAsia="zh-CN"/>
              </w:rPr>
              <w:t xml:space="preserve">Option 2: Set B is variable (e.g., different beams (pairs) patterns in each </w:t>
            </w:r>
            <w:r w:rsidRPr="005A2C80">
              <w:rPr>
                <w:rFonts w:eastAsiaTheme="minorEastAsia" w:hint="eastAsia"/>
                <w:lang w:eastAsia="zh-CN"/>
              </w:rPr>
              <w:t xml:space="preserve">time </w:t>
            </w:r>
            <w:r w:rsidRPr="005A2C80">
              <w:rPr>
                <w:rFonts w:eastAsiaTheme="minorEastAsia" w:hint="eastAsia"/>
                <w:lang w:eastAsia="zh-CN"/>
              </w:rPr>
              <w:lastRenderedPageBreak/>
              <w:t>instance/</w:t>
            </w:r>
            <w:r w:rsidRPr="005A2C80">
              <w:rPr>
                <w:rFonts w:eastAsiaTheme="minorEastAsia"/>
                <w:lang w:eastAsia="zh-CN"/>
              </w:rPr>
              <w:t>report/measurement during training and/or inference), FFS:</w:t>
            </w:r>
          </w:p>
          <w:p w14:paraId="3038AF01" w14:textId="77777777" w:rsidR="00B358AF" w:rsidRPr="00236052" w:rsidRDefault="00B358AF" w:rsidP="005A2C80">
            <w:pPr>
              <w:pStyle w:val="a"/>
              <w:widowControl w:val="0"/>
              <w:numPr>
                <w:ilvl w:val="3"/>
                <w:numId w:val="33"/>
              </w:numPr>
              <w:snapToGrid/>
              <w:spacing w:after="180" w:afterAutospacing="0" w:line="240" w:lineRule="auto"/>
              <w:contextualSpacing/>
              <w:jc w:val="left"/>
              <w:rPr>
                <w:strike/>
                <w:lang w:eastAsia="ko-KR"/>
              </w:rPr>
            </w:pPr>
            <w:r w:rsidRPr="00236052">
              <w:rPr>
                <w:lang w:eastAsia="ko-KR"/>
              </w:rPr>
              <w:t xml:space="preserve">Opt A: Set B is changed following a set of pre-configured patterns </w:t>
            </w:r>
          </w:p>
          <w:p w14:paraId="099E875E" w14:textId="77777777" w:rsidR="00B358AF" w:rsidRPr="00236052" w:rsidRDefault="00B358AF" w:rsidP="005A2C80">
            <w:pPr>
              <w:pStyle w:val="a"/>
              <w:widowControl w:val="0"/>
              <w:numPr>
                <w:ilvl w:val="3"/>
                <w:numId w:val="33"/>
              </w:numPr>
              <w:snapToGrid/>
              <w:spacing w:after="180" w:afterAutospacing="0" w:line="240" w:lineRule="auto"/>
              <w:contextualSpacing/>
              <w:jc w:val="left"/>
              <w:rPr>
                <w:strike/>
                <w:lang w:eastAsia="ko-KR"/>
              </w:rPr>
            </w:pPr>
            <w:r w:rsidRPr="00236052">
              <w:rPr>
                <w:lang w:eastAsia="ko-KR"/>
              </w:rPr>
              <w:t xml:space="preserve">Opt B: Set B is randomly changed among pre-configured patterns </w:t>
            </w:r>
          </w:p>
          <w:p w14:paraId="21BBD800" w14:textId="77777777" w:rsidR="00B358AF" w:rsidRPr="00236052" w:rsidRDefault="00B358AF" w:rsidP="005A2C80">
            <w:pPr>
              <w:pStyle w:val="a"/>
              <w:widowControl w:val="0"/>
              <w:numPr>
                <w:ilvl w:val="3"/>
                <w:numId w:val="33"/>
              </w:numPr>
              <w:snapToGrid/>
              <w:spacing w:after="180" w:afterAutospacing="0" w:line="240" w:lineRule="auto"/>
              <w:contextualSpacing/>
              <w:jc w:val="left"/>
              <w:rPr>
                <w:strike/>
                <w:lang w:eastAsia="ko-KR"/>
              </w:rPr>
            </w:pPr>
            <w:r w:rsidRPr="00236052">
              <w:rPr>
                <w:lang w:eastAsia="ko-KR"/>
              </w:rPr>
              <w:t xml:space="preserve">Opt C: Set B is randomly changed among Set A beams (pairs) </w:t>
            </w:r>
          </w:p>
          <w:p w14:paraId="3E5A29FA" w14:textId="77777777" w:rsidR="00B358AF" w:rsidRPr="00236052" w:rsidRDefault="00B358AF" w:rsidP="005A2C80">
            <w:pPr>
              <w:pStyle w:val="a"/>
              <w:widowControl w:val="0"/>
              <w:numPr>
                <w:ilvl w:val="3"/>
                <w:numId w:val="33"/>
              </w:numPr>
              <w:snapToGrid/>
              <w:spacing w:after="180" w:afterAutospacing="0" w:line="240" w:lineRule="auto"/>
              <w:contextualSpacing/>
              <w:jc w:val="left"/>
              <w:rPr>
                <w:strike/>
                <w:lang w:eastAsia="ko-KR"/>
              </w:rPr>
            </w:pPr>
            <w:r w:rsidRPr="00236052">
              <w:rPr>
                <w:lang w:eastAsia="ko-KR"/>
              </w:rPr>
              <w:t xml:space="preserve">The number of beams(pairs) </w:t>
            </w:r>
            <w:r w:rsidRPr="00AD2E0D">
              <w:rPr>
                <w:lang w:eastAsia="ko-KR"/>
              </w:rPr>
              <w:t>in</w:t>
            </w:r>
            <w:r w:rsidRPr="00236052">
              <w:rPr>
                <w:lang w:eastAsia="ko-KR"/>
              </w:rPr>
              <w:t xml:space="preserve"> Set B can be fixed or variable</w:t>
            </w:r>
          </w:p>
          <w:p w14:paraId="24093B95" w14:textId="77777777" w:rsidR="00B358AF" w:rsidRPr="00236052" w:rsidRDefault="00B358AF" w:rsidP="005A2C80">
            <w:pPr>
              <w:pStyle w:val="a"/>
              <w:widowControl w:val="0"/>
              <w:numPr>
                <w:ilvl w:val="3"/>
                <w:numId w:val="33"/>
              </w:numPr>
              <w:snapToGrid/>
              <w:spacing w:after="180" w:afterAutospacing="0" w:line="240" w:lineRule="auto"/>
              <w:contextualSpacing/>
              <w:jc w:val="left"/>
              <w:rPr>
                <w:lang w:eastAsia="ko-KR"/>
              </w:rPr>
            </w:pPr>
            <w:r w:rsidRPr="00236052">
              <w:rPr>
                <w:lang w:eastAsia="ko-KR"/>
              </w:rPr>
              <w:t xml:space="preserve">Note: BM-Case1 and BM-Case2 may be considered for different option. </w:t>
            </w:r>
          </w:p>
          <w:p w14:paraId="3187EBE3" w14:textId="1C59865D" w:rsidR="00473EBB" w:rsidRPr="005A2C80" w:rsidRDefault="00B358AF" w:rsidP="008615CA">
            <w:pPr>
              <w:pStyle w:val="a"/>
              <w:widowControl w:val="0"/>
              <w:numPr>
                <w:ilvl w:val="1"/>
                <w:numId w:val="33"/>
              </w:numPr>
              <w:snapToGrid/>
              <w:spacing w:after="180" w:afterAutospacing="0" w:line="240" w:lineRule="auto"/>
              <w:ind w:left="420" w:hanging="420"/>
              <w:contextualSpacing/>
              <w:rPr>
                <w:lang w:eastAsia="ko-KR"/>
              </w:rPr>
            </w:pPr>
            <w:r w:rsidRPr="00236052">
              <w:rPr>
                <w:lang w:eastAsia="ko-KR"/>
              </w:rPr>
              <w:t xml:space="preserve">Other options are not precluded. </w:t>
            </w:r>
          </w:p>
        </w:tc>
      </w:tr>
    </w:tbl>
    <w:p w14:paraId="4DB016F9" w14:textId="4FE836F7" w:rsidR="009E26B4" w:rsidRDefault="00E750EA" w:rsidP="009E26B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As </w:t>
      </w:r>
      <w:r w:rsidR="00871245">
        <w:rPr>
          <w:rFonts w:eastAsia="宋体"/>
          <w:lang w:eastAsia="zh-CN"/>
        </w:rPr>
        <w:t>described</w:t>
      </w:r>
      <w:r w:rsidR="00374445">
        <w:rPr>
          <w:rFonts w:eastAsia="宋体"/>
          <w:lang w:eastAsia="zh-CN"/>
        </w:rPr>
        <w:t xml:space="preserve"> in</w:t>
      </w:r>
      <w:r>
        <w:rPr>
          <w:rFonts w:eastAsia="宋体"/>
          <w:lang w:eastAsia="zh-CN"/>
        </w:rPr>
        <w:t xml:space="preserve"> </w:t>
      </w:r>
      <w:r w:rsidR="000E68BA">
        <w:rPr>
          <w:rFonts w:eastAsia="宋体"/>
          <w:lang w:eastAsia="zh-CN"/>
        </w:rPr>
        <w:t>above</w:t>
      </w:r>
      <w:r>
        <w:rPr>
          <w:rFonts w:eastAsia="宋体"/>
          <w:lang w:eastAsia="zh-CN"/>
        </w:rPr>
        <w:t xml:space="preserve"> agreement, </w:t>
      </w:r>
      <w:r w:rsidR="00BA64D9">
        <w:rPr>
          <w:rFonts w:eastAsia="宋体" w:hint="eastAsia"/>
          <w:lang w:eastAsia="zh-CN"/>
        </w:rPr>
        <w:t>when</w:t>
      </w:r>
      <w:r w:rsidR="00BA64D9">
        <w:rPr>
          <w:rFonts w:eastAsia="宋体"/>
          <w:lang w:eastAsia="zh-CN"/>
        </w:rPr>
        <w:t xml:space="preserve"> Set B is variable, </w:t>
      </w:r>
      <w:r>
        <w:rPr>
          <w:rFonts w:eastAsia="宋体"/>
          <w:lang w:eastAsia="zh-CN"/>
        </w:rPr>
        <w:t xml:space="preserve">there are three options for </w:t>
      </w:r>
      <w:r w:rsidR="00374445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selection of Set B. </w:t>
      </w:r>
      <w:r w:rsidR="00374445">
        <w:rPr>
          <w:rFonts w:eastAsia="宋体"/>
          <w:lang w:eastAsia="zh-CN"/>
        </w:rPr>
        <w:t>F</w:t>
      </w:r>
      <w:r>
        <w:rPr>
          <w:rFonts w:eastAsia="宋体"/>
          <w:lang w:eastAsia="zh-CN"/>
        </w:rPr>
        <w:t>or Opt A, our understanding is that Set B is changed with pre-defined order among a set of pre-configured patterns. And for Opt B, the Set B is randomly changed among a set of pre-configured patterns.</w:t>
      </w:r>
      <w:r w:rsidR="009E26B4">
        <w:rPr>
          <w:rFonts w:eastAsia="宋体" w:hint="eastAsia"/>
          <w:lang w:eastAsia="zh-CN"/>
        </w:rPr>
        <w:t xml:space="preserve"> </w:t>
      </w:r>
      <w:r w:rsidR="00872735">
        <w:rPr>
          <w:rFonts w:eastAsia="宋体"/>
          <w:lang w:eastAsia="zh-CN"/>
        </w:rPr>
        <w:t xml:space="preserve">When the AI/ML model is trained </w:t>
      </w:r>
      <w:r w:rsidR="000E68BA">
        <w:rPr>
          <w:rFonts w:eastAsia="宋体"/>
          <w:lang w:eastAsia="zh-CN"/>
        </w:rPr>
        <w:t>with dataset constructed by</w:t>
      </w:r>
      <w:r w:rsidR="00872735">
        <w:rPr>
          <w:rFonts w:eastAsia="宋体"/>
          <w:lang w:eastAsia="zh-CN"/>
        </w:rPr>
        <w:t xml:space="preserve"> a set of pre-configured patterns of Set B, the dataset </w:t>
      </w:r>
      <w:r w:rsidR="0086507E">
        <w:rPr>
          <w:rFonts w:eastAsia="宋体"/>
          <w:lang w:eastAsia="zh-CN"/>
        </w:rPr>
        <w:t xml:space="preserve">is always </w:t>
      </w:r>
      <w:r w:rsidR="00872735">
        <w:rPr>
          <w:rFonts w:eastAsia="宋体"/>
          <w:lang w:eastAsia="zh-CN"/>
        </w:rPr>
        <w:t xml:space="preserve">randomized </w:t>
      </w:r>
      <w:r w:rsidR="00374445">
        <w:rPr>
          <w:rFonts w:eastAsia="宋体"/>
          <w:lang w:eastAsia="zh-CN"/>
        </w:rPr>
        <w:t xml:space="preserve">for </w:t>
      </w:r>
      <w:r w:rsidR="00872735">
        <w:rPr>
          <w:rFonts w:eastAsia="宋体"/>
          <w:lang w:eastAsia="zh-CN"/>
        </w:rPr>
        <w:t xml:space="preserve">each epoch. </w:t>
      </w:r>
      <w:r w:rsidR="009E26B4">
        <w:rPr>
          <w:rFonts w:eastAsia="宋体"/>
          <w:lang w:eastAsia="zh-CN"/>
        </w:rPr>
        <w:t>From perspective of the AI/ML model</w:t>
      </w:r>
      <w:r w:rsidR="00374445">
        <w:rPr>
          <w:rFonts w:eastAsia="宋体"/>
          <w:lang w:eastAsia="zh-CN"/>
        </w:rPr>
        <w:t xml:space="preserve"> performance</w:t>
      </w:r>
      <w:r w:rsidR="009E26B4">
        <w:rPr>
          <w:rFonts w:eastAsia="宋体"/>
          <w:lang w:eastAsia="zh-CN"/>
        </w:rPr>
        <w:t xml:space="preserve">, </w:t>
      </w:r>
      <w:r w:rsidR="00374445">
        <w:rPr>
          <w:rFonts w:eastAsia="宋体"/>
          <w:lang w:eastAsia="zh-CN"/>
        </w:rPr>
        <w:t xml:space="preserve">if </w:t>
      </w:r>
      <w:r w:rsidR="009E26B4">
        <w:rPr>
          <w:rFonts w:eastAsia="宋体"/>
          <w:lang w:eastAsia="zh-CN"/>
        </w:rPr>
        <w:t xml:space="preserve">the AI/ML model is trained </w:t>
      </w:r>
      <w:r w:rsidR="000E68BA">
        <w:rPr>
          <w:rFonts w:eastAsia="宋体"/>
          <w:lang w:eastAsia="zh-CN"/>
        </w:rPr>
        <w:t>with dataset constructed by a set of pre-configured patterns</w:t>
      </w:r>
      <w:r w:rsidR="00AF7E4C">
        <w:rPr>
          <w:rFonts w:eastAsia="宋体"/>
          <w:lang w:eastAsia="zh-CN"/>
        </w:rPr>
        <w:t xml:space="preserve">, </w:t>
      </w:r>
      <w:r w:rsidR="000E68BA">
        <w:rPr>
          <w:rFonts w:eastAsia="宋体"/>
          <w:lang w:eastAsia="zh-CN"/>
        </w:rPr>
        <w:t xml:space="preserve">the performance </w:t>
      </w:r>
      <w:r w:rsidR="00300B54">
        <w:rPr>
          <w:rFonts w:eastAsia="宋体"/>
          <w:lang w:eastAsia="zh-CN"/>
        </w:rPr>
        <w:t>of</w:t>
      </w:r>
      <w:r w:rsidR="000E68BA">
        <w:rPr>
          <w:rFonts w:eastAsia="宋体"/>
          <w:lang w:eastAsia="zh-CN"/>
        </w:rPr>
        <w:t xml:space="preserve"> option 2-A and 2-B has no difference</w:t>
      </w:r>
      <w:r w:rsidR="00300B54">
        <w:rPr>
          <w:rFonts w:eastAsia="宋体"/>
          <w:lang w:eastAsia="zh-CN"/>
        </w:rPr>
        <w:t xml:space="preserve"> regardless of Set B is changed with pre-defined order or randomly among pre-configured patterns.</w:t>
      </w:r>
    </w:p>
    <w:p w14:paraId="04068B22" w14:textId="56B1B19C" w:rsidR="00AF7E4C" w:rsidRPr="009E26B4" w:rsidRDefault="00AF7E4C" w:rsidP="008615CA">
      <w:pPr>
        <w:rPr>
          <w:rFonts w:eastAsia="宋体"/>
          <w:b/>
          <w:bCs/>
          <w:lang w:eastAsia="zh-CN"/>
        </w:rPr>
      </w:pPr>
      <w:r w:rsidRPr="009E26B4">
        <w:rPr>
          <w:rFonts w:eastAsia="宋体" w:hint="eastAsia"/>
          <w:b/>
          <w:bCs/>
          <w:lang w:eastAsia="zh-CN"/>
        </w:rPr>
        <w:t>Ob</w:t>
      </w:r>
      <w:r w:rsidRPr="009E26B4">
        <w:rPr>
          <w:rFonts w:eastAsia="宋体"/>
          <w:b/>
          <w:bCs/>
          <w:lang w:eastAsia="zh-CN"/>
        </w:rPr>
        <w:t xml:space="preserve">servation 1: </w:t>
      </w:r>
      <w:r w:rsidR="009E26B4">
        <w:rPr>
          <w:rFonts w:eastAsia="宋体"/>
          <w:b/>
          <w:bCs/>
          <w:lang w:eastAsia="zh-CN"/>
        </w:rPr>
        <w:t>For option 2-A and option 2</w:t>
      </w:r>
      <w:r w:rsidR="009E26B4">
        <w:rPr>
          <w:rFonts w:eastAsia="宋体" w:hint="eastAsia"/>
          <w:b/>
          <w:bCs/>
          <w:lang w:eastAsia="zh-CN"/>
        </w:rPr>
        <w:t>-B</w:t>
      </w:r>
      <w:r w:rsidR="009E26B4">
        <w:rPr>
          <w:rFonts w:eastAsia="宋体"/>
          <w:b/>
          <w:bCs/>
          <w:lang w:eastAsia="zh-CN"/>
        </w:rPr>
        <w:t xml:space="preserve"> </w:t>
      </w:r>
      <w:r w:rsidR="009E26B4">
        <w:rPr>
          <w:rFonts w:eastAsia="宋体" w:hint="eastAsia"/>
          <w:b/>
          <w:bCs/>
          <w:lang w:eastAsia="zh-CN"/>
        </w:rPr>
        <w:t>of</w:t>
      </w:r>
      <w:r w:rsidR="009E26B4">
        <w:rPr>
          <w:rFonts w:eastAsia="宋体"/>
          <w:b/>
          <w:bCs/>
          <w:lang w:eastAsia="zh-CN"/>
        </w:rPr>
        <w:t xml:space="preserve"> </w:t>
      </w:r>
      <w:r w:rsidR="00FE7349">
        <w:rPr>
          <w:rFonts w:eastAsia="宋体" w:hint="eastAsia"/>
          <w:b/>
          <w:bCs/>
          <w:lang w:eastAsia="zh-CN"/>
        </w:rPr>
        <w:t>v</w:t>
      </w:r>
      <w:r w:rsidR="00FE7349">
        <w:rPr>
          <w:rFonts w:eastAsia="宋体"/>
          <w:b/>
          <w:bCs/>
          <w:lang w:eastAsia="zh-CN"/>
        </w:rPr>
        <w:t xml:space="preserve">ariable </w:t>
      </w:r>
      <w:r w:rsidR="009E26B4">
        <w:rPr>
          <w:rFonts w:eastAsia="宋体"/>
          <w:b/>
          <w:bCs/>
          <w:lang w:eastAsia="zh-CN"/>
        </w:rPr>
        <w:t>Set B, t</w:t>
      </w:r>
      <w:r w:rsidRPr="009E26B4">
        <w:rPr>
          <w:rFonts w:eastAsia="宋体"/>
          <w:b/>
          <w:bCs/>
          <w:lang w:eastAsia="zh-CN"/>
        </w:rPr>
        <w:t xml:space="preserve">he performance of AI/ML model may have no difference if </w:t>
      </w:r>
      <w:r w:rsidR="006754D7">
        <w:rPr>
          <w:rFonts w:eastAsia="宋体"/>
          <w:b/>
          <w:bCs/>
          <w:lang w:eastAsia="zh-CN"/>
        </w:rPr>
        <w:t xml:space="preserve">the model is </w:t>
      </w:r>
      <w:r w:rsidR="009E26B4">
        <w:rPr>
          <w:rFonts w:eastAsia="宋体"/>
          <w:b/>
          <w:bCs/>
          <w:lang w:eastAsia="zh-CN"/>
        </w:rPr>
        <w:t>trained</w:t>
      </w:r>
      <w:r w:rsidR="000F4401" w:rsidRPr="009E26B4">
        <w:rPr>
          <w:rFonts w:eastAsia="宋体"/>
          <w:b/>
          <w:bCs/>
          <w:lang w:eastAsia="zh-CN"/>
        </w:rPr>
        <w:t xml:space="preserve"> </w:t>
      </w:r>
      <w:r w:rsidR="000512A6">
        <w:rPr>
          <w:rFonts w:eastAsia="宋体"/>
          <w:b/>
          <w:bCs/>
          <w:lang w:eastAsia="zh-CN"/>
        </w:rPr>
        <w:t>with</w:t>
      </w:r>
      <w:r w:rsidR="000E68BA">
        <w:rPr>
          <w:rFonts w:eastAsia="宋体"/>
          <w:b/>
          <w:bCs/>
          <w:lang w:eastAsia="zh-CN"/>
        </w:rPr>
        <w:t xml:space="preserve"> dataset constructed by</w:t>
      </w:r>
      <w:r w:rsidR="000512A6">
        <w:rPr>
          <w:rFonts w:eastAsia="宋体"/>
          <w:b/>
          <w:bCs/>
          <w:lang w:eastAsia="zh-CN"/>
        </w:rPr>
        <w:t xml:space="preserve"> </w:t>
      </w:r>
      <w:r w:rsidR="00300B54">
        <w:rPr>
          <w:rFonts w:eastAsia="宋体"/>
          <w:b/>
          <w:bCs/>
          <w:lang w:eastAsia="zh-CN"/>
        </w:rPr>
        <w:t>a set of</w:t>
      </w:r>
      <w:r w:rsidR="009E26B4" w:rsidRPr="009E26B4">
        <w:rPr>
          <w:rFonts w:eastAsia="宋体"/>
          <w:b/>
          <w:bCs/>
          <w:lang w:eastAsia="zh-CN"/>
        </w:rPr>
        <w:t xml:space="preserve"> pre-configured patterns.</w:t>
      </w:r>
    </w:p>
    <w:p w14:paraId="07EE9031" w14:textId="79F79E70" w:rsidR="000F4401" w:rsidRPr="000512A6" w:rsidRDefault="009E26B4" w:rsidP="008615CA">
      <w:pPr>
        <w:rPr>
          <w:rFonts w:eastAsia="宋体"/>
          <w:b/>
          <w:bCs/>
          <w:lang w:eastAsia="zh-CN"/>
        </w:rPr>
      </w:pPr>
      <w:r w:rsidRPr="000512A6">
        <w:rPr>
          <w:rFonts w:eastAsia="宋体"/>
          <w:b/>
          <w:bCs/>
          <w:lang w:eastAsia="zh-CN"/>
        </w:rPr>
        <w:t>Proposal 1</w:t>
      </w:r>
      <w:r w:rsidR="000512A6" w:rsidRPr="000512A6">
        <w:rPr>
          <w:rFonts w:eastAsia="宋体"/>
          <w:b/>
          <w:bCs/>
          <w:lang w:eastAsia="zh-CN"/>
        </w:rPr>
        <w:t xml:space="preserve">: </w:t>
      </w:r>
      <w:r w:rsidR="000512A6">
        <w:rPr>
          <w:rFonts w:eastAsia="宋体"/>
          <w:b/>
          <w:bCs/>
          <w:lang w:eastAsia="zh-CN"/>
        </w:rPr>
        <w:t>F</w:t>
      </w:r>
      <w:r w:rsidR="000512A6" w:rsidRPr="000512A6">
        <w:rPr>
          <w:rFonts w:eastAsia="宋体"/>
          <w:b/>
          <w:bCs/>
          <w:lang w:eastAsia="zh-CN"/>
        </w:rPr>
        <w:t xml:space="preserve">or the </w:t>
      </w:r>
      <w:r w:rsidR="000512A6">
        <w:rPr>
          <w:rFonts w:eastAsia="宋体"/>
          <w:b/>
          <w:bCs/>
          <w:lang w:eastAsia="zh-CN"/>
        </w:rPr>
        <w:t>option 2-A and option 2</w:t>
      </w:r>
      <w:r w:rsidR="000512A6">
        <w:rPr>
          <w:rFonts w:eastAsia="宋体" w:hint="eastAsia"/>
          <w:b/>
          <w:bCs/>
          <w:lang w:eastAsia="zh-CN"/>
        </w:rPr>
        <w:t>-B</w:t>
      </w:r>
      <w:r w:rsidR="000512A6">
        <w:rPr>
          <w:rFonts w:eastAsia="宋体"/>
          <w:b/>
          <w:bCs/>
          <w:lang w:eastAsia="zh-CN"/>
        </w:rPr>
        <w:t xml:space="preserve"> </w:t>
      </w:r>
      <w:r w:rsidR="000512A6">
        <w:rPr>
          <w:rFonts w:eastAsia="宋体" w:hint="eastAsia"/>
          <w:b/>
          <w:bCs/>
          <w:lang w:eastAsia="zh-CN"/>
        </w:rPr>
        <w:t>of</w:t>
      </w:r>
      <w:r w:rsidR="000512A6">
        <w:rPr>
          <w:rFonts w:eastAsia="宋体"/>
          <w:b/>
          <w:bCs/>
          <w:lang w:eastAsia="zh-CN"/>
        </w:rPr>
        <w:t xml:space="preserve"> </w:t>
      </w:r>
      <w:r w:rsidR="005C588C">
        <w:rPr>
          <w:rFonts w:eastAsia="宋体"/>
          <w:b/>
          <w:bCs/>
          <w:lang w:eastAsia="zh-CN"/>
        </w:rPr>
        <w:t xml:space="preserve">variable </w:t>
      </w:r>
      <w:r w:rsidR="000512A6">
        <w:rPr>
          <w:rFonts w:eastAsia="宋体"/>
          <w:b/>
          <w:bCs/>
          <w:lang w:eastAsia="zh-CN"/>
        </w:rPr>
        <w:t xml:space="preserve">Set B, it’s suggested to </w:t>
      </w:r>
      <w:r w:rsidR="00056431">
        <w:rPr>
          <w:rFonts w:eastAsia="宋体"/>
          <w:b/>
          <w:bCs/>
          <w:lang w:eastAsia="zh-CN"/>
        </w:rPr>
        <w:t>remove</w:t>
      </w:r>
      <w:r w:rsidR="000512A6">
        <w:rPr>
          <w:rFonts w:eastAsia="宋体"/>
          <w:b/>
          <w:bCs/>
          <w:lang w:eastAsia="zh-CN"/>
        </w:rPr>
        <w:t xml:space="preserve"> the option 2</w:t>
      </w:r>
      <w:r w:rsidR="000512A6">
        <w:rPr>
          <w:rFonts w:eastAsia="宋体" w:hint="eastAsia"/>
          <w:b/>
          <w:bCs/>
          <w:lang w:eastAsia="zh-CN"/>
        </w:rPr>
        <w:t>-</w:t>
      </w:r>
      <w:r w:rsidR="00056431">
        <w:rPr>
          <w:rFonts w:eastAsia="宋体"/>
          <w:b/>
          <w:bCs/>
          <w:lang w:eastAsia="zh-CN"/>
        </w:rPr>
        <w:t>A</w:t>
      </w:r>
      <w:r w:rsidR="000512A6">
        <w:rPr>
          <w:rFonts w:eastAsia="宋体"/>
          <w:b/>
          <w:bCs/>
          <w:lang w:eastAsia="zh-CN"/>
        </w:rPr>
        <w:t xml:space="preserve">. </w:t>
      </w:r>
    </w:p>
    <w:p w14:paraId="03820626" w14:textId="14B44BED" w:rsidR="00063668" w:rsidRPr="00063668" w:rsidRDefault="00063668" w:rsidP="000571EB">
      <w:pPr>
        <w:rPr>
          <w:rFonts w:eastAsia="宋体"/>
          <w:lang w:val="en-US" w:eastAsia="zh-CN"/>
        </w:rPr>
      </w:pPr>
      <w:r w:rsidRPr="000571EB">
        <w:rPr>
          <w:rFonts w:eastAsia="宋体"/>
          <w:lang w:val="en-US" w:eastAsia="zh-CN"/>
        </w:rPr>
        <w:t>In RAN1#110</w:t>
      </w:r>
      <w:r w:rsidR="000512A6">
        <w:rPr>
          <w:rFonts w:eastAsia="宋体"/>
          <w:lang w:val="en-US" w:eastAsia="zh-CN"/>
        </w:rPr>
        <w:t>b</w:t>
      </w:r>
      <w:r w:rsidRPr="000571EB">
        <w:rPr>
          <w:rFonts w:eastAsia="宋体"/>
          <w:lang w:val="en-US" w:eastAsia="zh-CN"/>
        </w:rPr>
        <w:t xml:space="preserve"> meeting, </w:t>
      </w:r>
      <w:r w:rsidR="000512A6">
        <w:rPr>
          <w:rFonts w:eastAsia="宋体"/>
          <w:lang w:val="en-US" w:eastAsia="zh-CN"/>
        </w:rPr>
        <w:t>the proposal on the performance of predicted L1-RSRP is discussed as follows</w:t>
      </w:r>
      <w:r w:rsidR="00374445">
        <w:rPr>
          <w:rFonts w:eastAsia="宋体"/>
          <w:lang w:val="en-US" w:eastAsia="zh-CN"/>
        </w:rPr>
        <w:t>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063668" w14:paraId="71DC1A44" w14:textId="77777777" w:rsidTr="00063668">
        <w:tc>
          <w:tcPr>
            <w:tcW w:w="9954" w:type="dxa"/>
          </w:tcPr>
          <w:p w14:paraId="7FE76F6C" w14:textId="77777777" w:rsidR="005A2C80" w:rsidRPr="008776E3" w:rsidRDefault="005A2C80" w:rsidP="005A2C80">
            <w:pPr>
              <w:rPr>
                <w:b/>
                <w:bCs/>
              </w:rPr>
            </w:pPr>
            <w:r w:rsidRPr="008776E3">
              <w:rPr>
                <w:rFonts w:eastAsiaTheme="minorEastAsia"/>
                <w:b/>
                <w:bCs/>
                <w:highlight w:val="yellow"/>
                <w:lang w:eastAsia="zh-CN"/>
              </w:rPr>
              <w:t>Proposal 2-1-4a</w:t>
            </w:r>
            <w:r w:rsidRPr="008776E3">
              <w:rPr>
                <w:rFonts w:eastAsiaTheme="minorEastAsia"/>
                <w:b/>
                <w:bCs/>
                <w:lang w:eastAsia="zh-CN"/>
              </w:rPr>
              <w:t>:</w:t>
            </w:r>
          </w:p>
          <w:p w14:paraId="6CAA776B" w14:textId="77777777" w:rsidR="005A2C80" w:rsidRPr="005A2C80" w:rsidRDefault="005A2C80" w:rsidP="005A2C80">
            <w:r w:rsidRPr="005A2C80">
              <w:t xml:space="preserve">To evaluate the performance of predicted L1-RSRP, further study the following options for further down selection:  </w:t>
            </w:r>
          </w:p>
          <w:p w14:paraId="62B4475E" w14:textId="77777777" w:rsidR="005A2C80" w:rsidRPr="005A2C80" w:rsidRDefault="005A2C80" w:rsidP="005A2C80">
            <w:pPr>
              <w:pStyle w:val="a"/>
              <w:widowControl w:val="0"/>
              <w:numPr>
                <w:ilvl w:val="0"/>
                <w:numId w:val="42"/>
              </w:numPr>
              <w:snapToGrid/>
              <w:spacing w:after="0" w:afterAutospacing="0" w:line="240" w:lineRule="auto"/>
              <w:contextualSpacing/>
              <w:rPr>
                <w:rFonts w:eastAsiaTheme="minorEastAsia"/>
                <w:lang w:eastAsia="zh-CN"/>
              </w:rPr>
            </w:pPr>
            <w:r w:rsidRPr="005A2C80">
              <w:rPr>
                <w:rFonts w:eastAsiaTheme="minorEastAsia"/>
                <w:lang w:eastAsia="zh-CN"/>
              </w:rPr>
              <w:t>Opt</w:t>
            </w:r>
            <w:r w:rsidRPr="005A2C80">
              <w:rPr>
                <w:rFonts w:eastAsiaTheme="minorEastAsia" w:hint="eastAsia"/>
                <w:lang w:eastAsia="zh-CN"/>
              </w:rPr>
              <w:t xml:space="preserve"> 1</w:t>
            </w:r>
            <w:r w:rsidRPr="005A2C80">
              <w:rPr>
                <w:rFonts w:eastAsiaTheme="minorEastAsia"/>
                <w:lang w:eastAsia="zh-CN"/>
              </w:rPr>
              <w:t>(Diff to predicted beam)</w:t>
            </w:r>
            <w:r w:rsidRPr="005A2C80">
              <w:rPr>
                <w:rFonts w:eastAsiaTheme="minorEastAsia" w:hint="eastAsia"/>
                <w:lang w:eastAsia="zh-CN"/>
              </w:rPr>
              <w:t xml:space="preserve">: </w:t>
            </w:r>
            <w:r w:rsidRPr="005A2C80">
              <w:rPr>
                <w:rFonts w:eastAsiaTheme="minorEastAsia"/>
                <w:lang w:eastAsia="zh-CN"/>
              </w:rPr>
              <w:t xml:space="preserve">The L1-RSRP </w:t>
            </w:r>
            <w:r w:rsidRPr="005A2C80">
              <w:rPr>
                <w:rFonts w:eastAsiaTheme="minorEastAsia" w:hint="eastAsia"/>
                <w:lang w:eastAsia="zh-CN"/>
              </w:rPr>
              <w:t>difference</w:t>
            </w:r>
            <w:r w:rsidRPr="005A2C80">
              <w:rPr>
                <w:rFonts w:eastAsiaTheme="minorEastAsia"/>
                <w:lang w:eastAsia="zh-CN"/>
              </w:rPr>
              <w:t xml:space="preserve"> between the predicted L1-RSRP of Top-1 predicted beam and the ideal L1-RSRP of Top-1 predicted beam</w:t>
            </w:r>
          </w:p>
          <w:p w14:paraId="3922D8F6" w14:textId="77777777" w:rsidR="005A2C80" w:rsidRPr="005A2C80" w:rsidRDefault="005A2C80" w:rsidP="005A2C80">
            <w:pPr>
              <w:pStyle w:val="a"/>
              <w:widowControl w:val="0"/>
              <w:numPr>
                <w:ilvl w:val="0"/>
                <w:numId w:val="42"/>
              </w:numPr>
              <w:snapToGrid/>
              <w:spacing w:after="0" w:afterAutospacing="0" w:line="240" w:lineRule="auto"/>
              <w:contextualSpacing/>
              <w:rPr>
                <w:rFonts w:eastAsiaTheme="minorEastAsia"/>
                <w:lang w:eastAsia="zh-CN"/>
              </w:rPr>
            </w:pPr>
            <w:r w:rsidRPr="005A2C80">
              <w:rPr>
                <w:rFonts w:eastAsiaTheme="minorEastAsia"/>
                <w:lang w:eastAsia="zh-CN"/>
              </w:rPr>
              <w:t>Opt</w:t>
            </w:r>
            <w:r w:rsidRPr="005A2C80">
              <w:rPr>
                <w:rFonts w:eastAsiaTheme="minorEastAsia" w:hint="eastAsia"/>
                <w:lang w:eastAsia="zh-CN"/>
              </w:rPr>
              <w:t xml:space="preserve"> </w:t>
            </w:r>
            <w:r w:rsidRPr="005A2C80">
              <w:rPr>
                <w:rFonts w:eastAsiaTheme="minorEastAsia"/>
                <w:lang w:eastAsia="zh-CN"/>
              </w:rPr>
              <w:t>2(Diff to genie-aided beam)</w:t>
            </w:r>
            <w:r w:rsidRPr="005A2C80">
              <w:rPr>
                <w:rFonts w:eastAsiaTheme="minorEastAsia" w:hint="eastAsia"/>
                <w:lang w:eastAsia="zh-CN"/>
              </w:rPr>
              <w:t xml:space="preserve">: </w:t>
            </w:r>
            <w:r w:rsidRPr="005A2C80">
              <w:rPr>
                <w:rFonts w:eastAsiaTheme="minorEastAsia"/>
                <w:lang w:eastAsia="zh-CN"/>
              </w:rPr>
              <w:t xml:space="preserve">The L1-RSRP </w:t>
            </w:r>
            <w:r w:rsidRPr="005A2C80">
              <w:rPr>
                <w:rFonts w:eastAsiaTheme="minorEastAsia" w:hint="eastAsia"/>
                <w:lang w:eastAsia="zh-CN"/>
              </w:rPr>
              <w:t>difference</w:t>
            </w:r>
            <w:r w:rsidRPr="005A2C80">
              <w:rPr>
                <w:rFonts w:eastAsiaTheme="minorEastAsia"/>
                <w:lang w:eastAsia="zh-CN"/>
              </w:rPr>
              <w:t xml:space="preserve"> between the predicted L1-RSRP of Top-1 predicted beam and the ideal L1-RSRP of Top-1 genie-aided beam</w:t>
            </w:r>
          </w:p>
          <w:p w14:paraId="08EA19DB" w14:textId="77777777" w:rsidR="005A2C80" w:rsidRPr="005A2C80" w:rsidRDefault="005A2C80" w:rsidP="005A2C80">
            <w:pPr>
              <w:pStyle w:val="a"/>
              <w:widowControl w:val="0"/>
              <w:numPr>
                <w:ilvl w:val="0"/>
                <w:numId w:val="42"/>
              </w:numPr>
              <w:snapToGrid/>
              <w:spacing w:after="0" w:afterAutospacing="0" w:line="240" w:lineRule="auto"/>
              <w:contextualSpacing/>
              <w:rPr>
                <w:rFonts w:eastAsiaTheme="minorEastAsia"/>
                <w:lang w:eastAsia="zh-CN"/>
              </w:rPr>
            </w:pPr>
            <w:r w:rsidRPr="005A2C80">
              <w:rPr>
                <w:rFonts w:eastAsiaTheme="minorEastAsia"/>
                <w:lang w:eastAsia="zh-CN"/>
              </w:rPr>
              <w:t>Other options are not precluded and can be reported by companies</w:t>
            </w:r>
          </w:p>
          <w:p w14:paraId="1F574418" w14:textId="77777777" w:rsidR="00063668" w:rsidRPr="005A2C80" w:rsidRDefault="00063668" w:rsidP="00063668">
            <w:pPr>
              <w:widowControl w:val="0"/>
              <w:snapToGrid/>
              <w:spacing w:after="0" w:afterAutospacing="0" w:line="240" w:lineRule="auto"/>
              <w:contextualSpacing/>
              <w:rPr>
                <w:lang w:eastAsia="x-none"/>
              </w:rPr>
            </w:pPr>
          </w:p>
        </w:tc>
      </w:tr>
    </w:tbl>
    <w:p w14:paraId="0802F1A3" w14:textId="502AAD9B" w:rsidR="000512A6" w:rsidRDefault="000512A6" w:rsidP="00163CB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When the </w:t>
      </w:r>
      <w:r w:rsidR="00527DB3">
        <w:rPr>
          <w:rFonts w:eastAsia="宋体"/>
          <w:lang w:eastAsia="zh-CN"/>
        </w:rPr>
        <w:t xml:space="preserve">L1-RSRPs are predicted </w:t>
      </w:r>
      <w:r w:rsidR="00374445">
        <w:rPr>
          <w:rFonts w:eastAsia="宋体"/>
          <w:lang w:eastAsia="zh-CN"/>
        </w:rPr>
        <w:t xml:space="preserve">by </w:t>
      </w:r>
      <w:r w:rsidR="00527DB3">
        <w:rPr>
          <w:rFonts w:eastAsia="宋体"/>
          <w:lang w:eastAsia="zh-CN"/>
        </w:rPr>
        <w:t>AI/ML model, its performance should be evaluated on the same beam</w:t>
      </w:r>
      <w:r w:rsidR="00A10F17">
        <w:rPr>
          <w:rFonts w:eastAsia="宋体"/>
          <w:lang w:eastAsia="zh-CN"/>
        </w:rPr>
        <w:t>. For option 2, it’s suggested</w:t>
      </w:r>
      <w:r w:rsidR="00374445">
        <w:rPr>
          <w:rFonts w:eastAsia="宋体"/>
          <w:lang w:eastAsia="zh-CN"/>
        </w:rPr>
        <w:t xml:space="preserve"> that</w:t>
      </w:r>
      <w:r w:rsidR="00A10F17">
        <w:rPr>
          <w:rFonts w:eastAsia="宋体"/>
          <w:lang w:eastAsia="zh-CN"/>
        </w:rPr>
        <w:t xml:space="preserve"> the performance of predicted L1-RSRP can be the L1-RSRP </w:t>
      </w:r>
      <w:r w:rsidR="00A10F17">
        <w:rPr>
          <w:rFonts w:eastAsia="宋体"/>
          <w:lang w:eastAsia="zh-CN"/>
        </w:rPr>
        <w:lastRenderedPageBreak/>
        <w:t>difference between the predicted L1-RSRP of Top-1 genie-aided beam and the ideal L1-RSRP of Top-1 genie-aided beam.</w:t>
      </w:r>
    </w:p>
    <w:p w14:paraId="17928854" w14:textId="44A7A030" w:rsidR="00A10F17" w:rsidRPr="00A10F17" w:rsidRDefault="00A10F17" w:rsidP="00A10F17">
      <w:pPr>
        <w:rPr>
          <w:b/>
          <w:bCs/>
        </w:rPr>
      </w:pPr>
      <w:r w:rsidRPr="00A10F17">
        <w:rPr>
          <w:rFonts w:eastAsia="宋体"/>
          <w:b/>
          <w:bCs/>
          <w:lang w:eastAsia="zh-CN"/>
        </w:rPr>
        <w:t xml:space="preserve">Proposal 2: </w:t>
      </w:r>
      <w:r w:rsidRPr="00A10F17">
        <w:rPr>
          <w:b/>
          <w:bCs/>
        </w:rPr>
        <w:t xml:space="preserve">To evaluate the performance of predicted L1-RSRP, further study the following options:  </w:t>
      </w:r>
    </w:p>
    <w:p w14:paraId="6B84C9F7" w14:textId="1F531B02" w:rsidR="00A10F17" w:rsidRPr="00A10F17" w:rsidRDefault="00A10F17" w:rsidP="00A10F17">
      <w:pPr>
        <w:pStyle w:val="a"/>
        <w:widowControl w:val="0"/>
        <w:numPr>
          <w:ilvl w:val="0"/>
          <w:numId w:val="42"/>
        </w:numPr>
        <w:snapToGrid/>
        <w:spacing w:after="0" w:afterAutospacing="0" w:line="240" w:lineRule="auto"/>
        <w:contextualSpacing/>
        <w:rPr>
          <w:rFonts w:eastAsiaTheme="minorEastAsia"/>
          <w:b/>
          <w:bCs/>
          <w:lang w:eastAsia="zh-CN"/>
        </w:rPr>
      </w:pPr>
      <w:r w:rsidRPr="00A10F17">
        <w:rPr>
          <w:rFonts w:eastAsiaTheme="minorEastAsia"/>
          <w:b/>
          <w:bCs/>
          <w:lang w:eastAsia="zh-CN"/>
        </w:rPr>
        <w:t>Opt</w:t>
      </w:r>
      <w:r w:rsidRPr="00A10F17">
        <w:rPr>
          <w:rFonts w:eastAsiaTheme="minorEastAsia" w:hint="eastAsia"/>
          <w:b/>
          <w:bCs/>
          <w:lang w:eastAsia="zh-CN"/>
        </w:rPr>
        <w:t xml:space="preserve"> 1: </w:t>
      </w:r>
      <w:r w:rsidRPr="00A10F17">
        <w:rPr>
          <w:rFonts w:eastAsiaTheme="minorEastAsia"/>
          <w:b/>
          <w:bCs/>
          <w:lang w:eastAsia="zh-CN"/>
        </w:rPr>
        <w:t xml:space="preserve">The L1-RSRP </w:t>
      </w:r>
      <w:r w:rsidRPr="00A10F17">
        <w:rPr>
          <w:rFonts w:eastAsiaTheme="minorEastAsia" w:hint="eastAsia"/>
          <w:b/>
          <w:bCs/>
          <w:lang w:eastAsia="zh-CN"/>
        </w:rPr>
        <w:t>difference</w:t>
      </w:r>
      <w:r w:rsidRPr="00A10F17">
        <w:rPr>
          <w:rFonts w:eastAsiaTheme="minorEastAsia"/>
          <w:b/>
          <w:bCs/>
          <w:lang w:eastAsia="zh-CN"/>
        </w:rPr>
        <w:t xml:space="preserve"> between the predicted L1-RSRP of Top-1 predicted beam and the ideal L1-RSRP of Top-1 predicted beam</w:t>
      </w:r>
    </w:p>
    <w:p w14:paraId="6045058F" w14:textId="06E27860" w:rsidR="00A10F17" w:rsidRPr="00A10F17" w:rsidRDefault="00A10F17" w:rsidP="00A10F17">
      <w:pPr>
        <w:pStyle w:val="a"/>
        <w:widowControl w:val="0"/>
        <w:numPr>
          <w:ilvl w:val="0"/>
          <w:numId w:val="42"/>
        </w:numPr>
        <w:snapToGrid/>
        <w:spacing w:after="0" w:afterAutospacing="0" w:line="240" w:lineRule="auto"/>
        <w:contextualSpacing/>
        <w:rPr>
          <w:rFonts w:eastAsiaTheme="minorEastAsia"/>
          <w:b/>
          <w:bCs/>
          <w:lang w:eastAsia="zh-CN"/>
        </w:rPr>
      </w:pPr>
      <w:r w:rsidRPr="00A10F17">
        <w:rPr>
          <w:rFonts w:eastAsiaTheme="minorEastAsia"/>
          <w:b/>
          <w:bCs/>
          <w:lang w:eastAsia="zh-CN"/>
        </w:rPr>
        <w:t>Opt</w:t>
      </w:r>
      <w:r w:rsidRPr="00A10F17">
        <w:rPr>
          <w:rFonts w:eastAsiaTheme="minorEastAsia" w:hint="eastAsia"/>
          <w:b/>
          <w:bCs/>
          <w:lang w:eastAsia="zh-CN"/>
        </w:rPr>
        <w:t xml:space="preserve"> </w:t>
      </w:r>
      <w:r w:rsidRPr="00A10F17">
        <w:rPr>
          <w:rFonts w:eastAsiaTheme="minorEastAsia"/>
          <w:b/>
          <w:bCs/>
          <w:lang w:eastAsia="zh-CN"/>
        </w:rPr>
        <w:t>2</w:t>
      </w:r>
      <w:r w:rsidRPr="00A10F17">
        <w:rPr>
          <w:rFonts w:eastAsiaTheme="minorEastAsia" w:hint="eastAsia"/>
          <w:b/>
          <w:bCs/>
          <w:lang w:eastAsia="zh-CN"/>
        </w:rPr>
        <w:t xml:space="preserve">: </w:t>
      </w:r>
      <w:r w:rsidRPr="00A10F17">
        <w:rPr>
          <w:rFonts w:eastAsiaTheme="minorEastAsia"/>
          <w:b/>
          <w:bCs/>
          <w:lang w:eastAsia="zh-CN"/>
        </w:rPr>
        <w:t xml:space="preserve">The L1-RSRP </w:t>
      </w:r>
      <w:r w:rsidRPr="00A10F17">
        <w:rPr>
          <w:rFonts w:eastAsiaTheme="minorEastAsia" w:hint="eastAsia"/>
          <w:b/>
          <w:bCs/>
          <w:lang w:eastAsia="zh-CN"/>
        </w:rPr>
        <w:t>difference</w:t>
      </w:r>
      <w:r w:rsidRPr="00A10F17">
        <w:rPr>
          <w:rFonts w:eastAsiaTheme="minorEastAsia"/>
          <w:b/>
          <w:bCs/>
          <w:lang w:eastAsia="zh-CN"/>
        </w:rPr>
        <w:t xml:space="preserve"> between the predicted L1-RSRP of Top-1 genie-aided beam and the ideal L1-RSRP of Top-1 genie-aided beam</w:t>
      </w:r>
    </w:p>
    <w:p w14:paraId="55D3D859" w14:textId="56972630" w:rsidR="00A10F17" w:rsidRPr="00A10F17" w:rsidRDefault="00A10F17" w:rsidP="00163CB9">
      <w:pPr>
        <w:rPr>
          <w:rFonts w:eastAsia="宋体"/>
          <w:lang w:eastAsia="zh-CN"/>
        </w:rPr>
      </w:pPr>
    </w:p>
    <w:p w14:paraId="18E4485E" w14:textId="4B2442DD" w:rsidR="00A10F17" w:rsidRPr="00063668" w:rsidRDefault="00A10F17" w:rsidP="00A10F17">
      <w:pPr>
        <w:rPr>
          <w:rFonts w:eastAsia="宋体"/>
          <w:lang w:val="en-US" w:eastAsia="zh-CN"/>
        </w:rPr>
      </w:pPr>
      <w:r w:rsidRPr="000571EB">
        <w:rPr>
          <w:rFonts w:eastAsia="宋体"/>
          <w:lang w:val="en-US" w:eastAsia="zh-CN"/>
        </w:rPr>
        <w:t>In RAN1#110</w:t>
      </w:r>
      <w:r>
        <w:rPr>
          <w:rFonts w:eastAsia="宋体"/>
          <w:lang w:val="en-US" w:eastAsia="zh-CN"/>
        </w:rPr>
        <w:t>b</w:t>
      </w:r>
      <w:r w:rsidRPr="000571EB">
        <w:rPr>
          <w:rFonts w:eastAsia="宋体"/>
          <w:lang w:val="en-US" w:eastAsia="zh-CN"/>
        </w:rPr>
        <w:t xml:space="preserve"> meeting, </w:t>
      </w:r>
      <w:r>
        <w:rPr>
          <w:rFonts w:eastAsia="宋体"/>
          <w:lang w:val="en-US" w:eastAsia="zh-CN"/>
        </w:rPr>
        <w:t>the definition of Top-1 genie-aided Tx-Rx beam pair is agreed as follows</w:t>
      </w:r>
      <w:r w:rsidR="00374445">
        <w:rPr>
          <w:rFonts w:eastAsia="宋体"/>
          <w:lang w:val="en-US" w:eastAsia="zh-CN"/>
        </w:rPr>
        <w:t>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4D7FED" w14:paraId="6574ECB2" w14:textId="77777777" w:rsidTr="004D7FED">
        <w:tc>
          <w:tcPr>
            <w:tcW w:w="9954" w:type="dxa"/>
          </w:tcPr>
          <w:p w14:paraId="151E0EDA" w14:textId="77777777" w:rsidR="005A2C80" w:rsidRPr="005A2C80" w:rsidRDefault="005A2C80" w:rsidP="005A2C80">
            <w:r w:rsidRPr="005A2C80">
              <w:rPr>
                <w:highlight w:val="green"/>
              </w:rPr>
              <w:t>Agreement</w:t>
            </w:r>
            <w:r w:rsidRPr="005A2C80">
              <w:t xml:space="preserve"> </w:t>
            </w:r>
          </w:p>
          <w:p w14:paraId="3D2C8F1F" w14:textId="77777777" w:rsidR="005A2C80" w:rsidRPr="005A2C80" w:rsidRDefault="005A2C80" w:rsidP="005A2C80">
            <w:r w:rsidRPr="005A2C80">
              <w:t>For DL Tx-Rx beam pair prediction, the definition of Top-1 genie-aided Tx-Rx beam pair considers the following options:</w:t>
            </w:r>
          </w:p>
          <w:p w14:paraId="1B43F618" w14:textId="77777777" w:rsidR="005A2C80" w:rsidRDefault="005A2C80" w:rsidP="005A2C80">
            <w:pPr>
              <w:pStyle w:val="a"/>
              <w:numPr>
                <w:ilvl w:val="1"/>
                <w:numId w:val="46"/>
              </w:numPr>
            </w:pPr>
            <w:r w:rsidRPr="005A2C80">
              <w:t>Option A: The Tx-Rx beam pair that results in the largest L1-RSRP over all Tx and Rx beams</w:t>
            </w:r>
          </w:p>
          <w:p w14:paraId="7FEFE254" w14:textId="148FB5D3" w:rsidR="005A2C80" w:rsidRDefault="005A2C80" w:rsidP="005A2C80">
            <w:pPr>
              <w:pStyle w:val="a"/>
              <w:numPr>
                <w:ilvl w:val="1"/>
                <w:numId w:val="46"/>
              </w:numPr>
            </w:pPr>
            <w:r w:rsidRPr="005A2C80">
              <w:t>Option B: The Tx-Rx beam pair that results in the largest L1-RSRP over all Tx beams with specific Rx beam(s)</w:t>
            </w:r>
          </w:p>
          <w:p w14:paraId="6B91773D" w14:textId="081A9C6E" w:rsidR="005A2C80" w:rsidRDefault="005A2C80" w:rsidP="005A2C80">
            <w:pPr>
              <w:pStyle w:val="a"/>
              <w:numPr>
                <w:ilvl w:val="3"/>
                <w:numId w:val="46"/>
              </w:numPr>
            </w:pPr>
            <w:r w:rsidRPr="005A2C80">
              <w:t>FFS on specific Rx beam(s)</w:t>
            </w:r>
          </w:p>
          <w:p w14:paraId="6FE95529" w14:textId="38E34137" w:rsidR="004D7FED" w:rsidRPr="001230E3" w:rsidRDefault="005A2C80" w:rsidP="001230E3">
            <w:pPr>
              <w:pStyle w:val="a"/>
              <w:numPr>
                <w:ilvl w:val="3"/>
                <w:numId w:val="46"/>
              </w:numPr>
            </w:pPr>
            <w:r w:rsidRPr="005A2C80">
              <w:t>Note: specific Rx beams are subset of all Rx beams</w:t>
            </w:r>
          </w:p>
        </w:tc>
      </w:tr>
    </w:tbl>
    <w:p w14:paraId="73E7EB55" w14:textId="0BCEEC7C" w:rsidR="00BB2F90" w:rsidRDefault="00E64C78" w:rsidP="00163CB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From our understanding, since this agreement is about DL Tx-Rx beam pair prediction, all the Rx beam</w:t>
      </w:r>
      <w:r w:rsidR="00374445">
        <w:rPr>
          <w:rFonts w:eastAsia="宋体"/>
          <w:lang w:eastAsia="zh-CN"/>
        </w:rPr>
        <w:t xml:space="preserve"> candidates </w:t>
      </w:r>
      <w:r>
        <w:rPr>
          <w:rFonts w:eastAsia="宋体"/>
          <w:lang w:eastAsia="zh-CN"/>
        </w:rPr>
        <w:t xml:space="preserve">should be included instead of </w:t>
      </w:r>
      <w:r w:rsidR="00374445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assumption with a specific Rx beam. In the above agreement, the option B seems to </w:t>
      </w:r>
      <w:r w:rsidR="00374445">
        <w:rPr>
          <w:rFonts w:eastAsia="宋体"/>
          <w:lang w:eastAsia="zh-CN"/>
        </w:rPr>
        <w:t xml:space="preserve">be the </w:t>
      </w:r>
      <w:r>
        <w:rPr>
          <w:rFonts w:eastAsia="宋体"/>
          <w:lang w:eastAsia="zh-CN"/>
        </w:rPr>
        <w:t>defin</w:t>
      </w:r>
      <w:r w:rsidR="00374445">
        <w:rPr>
          <w:rFonts w:eastAsia="宋体"/>
          <w:lang w:eastAsia="zh-CN"/>
        </w:rPr>
        <w:t>ition of</w:t>
      </w:r>
      <w:r>
        <w:rPr>
          <w:rFonts w:eastAsia="宋体"/>
          <w:lang w:eastAsia="zh-CN"/>
        </w:rPr>
        <w:t xml:space="preserve"> the Top-1 genie-aided Tx beam. In this case, this option B is not necessary</w:t>
      </w:r>
      <w:r w:rsidR="000D27AF">
        <w:rPr>
          <w:rFonts w:eastAsia="宋体"/>
          <w:lang w:eastAsia="zh-CN"/>
        </w:rPr>
        <w:t>.</w:t>
      </w:r>
    </w:p>
    <w:p w14:paraId="57E9BC9E" w14:textId="2B9605C7" w:rsidR="00940DCD" w:rsidRPr="000D27AF" w:rsidRDefault="000D27AF" w:rsidP="000D27AF">
      <w:pPr>
        <w:rPr>
          <w:b/>
          <w:bCs/>
        </w:rPr>
      </w:pPr>
      <w:r w:rsidRPr="000D27AF">
        <w:rPr>
          <w:rFonts w:eastAsia="宋体" w:hint="eastAsia"/>
          <w:b/>
          <w:bCs/>
          <w:lang w:eastAsia="zh-CN"/>
        </w:rPr>
        <w:t>P</w:t>
      </w:r>
      <w:r w:rsidRPr="000D27AF">
        <w:rPr>
          <w:rFonts w:eastAsia="宋体"/>
          <w:b/>
          <w:bCs/>
          <w:lang w:eastAsia="zh-CN"/>
        </w:rPr>
        <w:t xml:space="preserve">roposal 3: </w:t>
      </w:r>
      <w:r w:rsidRPr="000D27AF">
        <w:rPr>
          <w:b/>
          <w:bCs/>
        </w:rPr>
        <w:t>For DL Tx-Rx beam pair prediction, the Top-1 genie-aided Tx-Rx beam pair is defined as the Tx-Rx beam pair that results in the largest L1-RSRP over all Tx and Rx beams</w:t>
      </w:r>
      <w:r w:rsidR="00FE7349">
        <w:rPr>
          <w:b/>
          <w:bCs/>
        </w:rPr>
        <w:t>.</w:t>
      </w:r>
    </w:p>
    <w:p w14:paraId="6EC51D94" w14:textId="01E217D0" w:rsidR="005C3B0A" w:rsidRDefault="005C3B0A" w:rsidP="005C3B0A">
      <w:pPr>
        <w:pStyle w:val="10"/>
        <w:spacing w:after="180"/>
        <w:rPr>
          <w:lang w:val="en-US"/>
        </w:rPr>
      </w:pPr>
      <w:r w:rsidRPr="002958B5">
        <w:rPr>
          <w:lang w:val="en-US"/>
        </w:rPr>
        <w:t>Evaluation results</w:t>
      </w:r>
      <w:r>
        <w:rPr>
          <w:lang w:val="en-US"/>
        </w:rPr>
        <w:t xml:space="preserve"> beam pair prediction </w:t>
      </w:r>
    </w:p>
    <w:p w14:paraId="1F646B3B" w14:textId="25C6C0BF" w:rsidR="00377B27" w:rsidRDefault="005C3B0A" w:rsidP="00377B2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section, the</w:t>
      </w:r>
      <w:r w:rsidR="00CC72C7">
        <w:rPr>
          <w:rFonts w:eastAsia="宋体"/>
          <w:lang w:val="en-US" w:eastAsia="zh-CN"/>
        </w:rPr>
        <w:t xml:space="preserve"> </w:t>
      </w:r>
      <w:r w:rsidR="00E3666C">
        <w:rPr>
          <w:rFonts w:eastAsia="宋体"/>
          <w:lang w:val="en-US" w:eastAsia="zh-CN"/>
        </w:rPr>
        <w:t>AI/ML model</w:t>
      </w:r>
      <w:r>
        <w:rPr>
          <w:rFonts w:eastAsia="宋体"/>
          <w:lang w:val="en-US" w:eastAsia="zh-CN"/>
        </w:rPr>
        <w:t xml:space="preserve"> </w:t>
      </w:r>
      <w:r w:rsidR="00671631">
        <w:rPr>
          <w:rFonts w:eastAsia="宋体"/>
          <w:lang w:val="en-US" w:eastAsia="zh-CN"/>
        </w:rPr>
        <w:t xml:space="preserve">performance </w:t>
      </w:r>
      <w:r>
        <w:rPr>
          <w:rFonts w:eastAsia="宋体"/>
          <w:lang w:val="en-US" w:eastAsia="zh-CN"/>
        </w:rPr>
        <w:t xml:space="preserve">is evaluated for </w:t>
      </w:r>
      <w:r w:rsidR="00E50AB6">
        <w:rPr>
          <w:rFonts w:eastAsia="宋体"/>
          <w:lang w:val="en-US" w:eastAsia="zh-CN"/>
        </w:rPr>
        <w:t xml:space="preserve">DL spatial-domain </w:t>
      </w:r>
      <w:r>
        <w:rPr>
          <w:rFonts w:eastAsia="宋体"/>
          <w:lang w:val="en-US" w:eastAsia="zh-CN"/>
        </w:rPr>
        <w:t>beam pairs prediction.</w:t>
      </w:r>
      <w:r>
        <w:rPr>
          <w:rFonts w:eastAsia="宋体" w:hint="eastAsia"/>
          <w:lang w:val="en-US" w:eastAsia="zh-CN"/>
        </w:rPr>
        <w:t xml:space="preserve"> </w:t>
      </w:r>
      <w:r w:rsidR="00377B27">
        <w:rPr>
          <w:rFonts w:eastAsia="宋体"/>
          <w:lang w:val="en-US" w:eastAsia="zh-CN"/>
        </w:rPr>
        <w:t xml:space="preserve">In </w:t>
      </w:r>
      <w:r w:rsidR="00086EF9">
        <w:rPr>
          <w:rFonts w:eastAsia="宋体"/>
          <w:lang w:val="en-US" w:eastAsia="zh-CN"/>
        </w:rPr>
        <w:t>our</w:t>
      </w:r>
      <w:r w:rsidR="00377B27">
        <w:rPr>
          <w:rFonts w:eastAsia="宋体"/>
          <w:lang w:val="en-US" w:eastAsia="zh-CN"/>
        </w:rPr>
        <w:t xml:space="preserve"> simulation, gNBs are</w:t>
      </w:r>
      <w:r w:rsidR="00265D62">
        <w:rPr>
          <w:rFonts w:eastAsia="宋体"/>
          <w:lang w:val="en-US" w:eastAsia="zh-CN"/>
        </w:rPr>
        <w:t xml:space="preserve"> assumed to be</w:t>
      </w:r>
      <w:r w:rsidR="00377B27">
        <w:rPr>
          <w:rFonts w:eastAsia="宋体"/>
          <w:lang w:val="en-US" w:eastAsia="zh-CN"/>
        </w:rPr>
        <w:t xml:space="preserve"> configured with 64 antenna</w:t>
      </w:r>
      <w:r w:rsidR="007B0143">
        <w:rPr>
          <w:rFonts w:eastAsia="宋体"/>
          <w:lang w:val="en-US" w:eastAsia="zh-CN"/>
        </w:rPr>
        <w:t xml:space="preserve"> elements</w:t>
      </w:r>
      <w:r w:rsidR="00377B27">
        <w:rPr>
          <w:rFonts w:eastAsia="宋体"/>
          <w:lang w:val="en-US" w:eastAsia="zh-CN"/>
        </w:rPr>
        <w:t xml:space="preserve"> which support </w:t>
      </w:r>
      <w:r w:rsidR="00B7054B">
        <w:rPr>
          <w:rFonts w:eastAsia="宋体"/>
          <w:lang w:val="en-US" w:eastAsia="zh-CN"/>
        </w:rPr>
        <w:t xml:space="preserve">32 </w:t>
      </w:r>
      <w:r w:rsidR="00377B27">
        <w:rPr>
          <w:rFonts w:eastAsia="宋体"/>
          <w:lang w:val="en-US" w:eastAsia="zh-CN"/>
        </w:rPr>
        <w:t>transmitting beams (</w:t>
      </w:r>
      <w:r w:rsidR="00B7054B">
        <w:rPr>
          <w:rFonts w:eastAsia="宋体"/>
          <w:lang w:val="en-US" w:eastAsia="zh-CN"/>
        </w:rPr>
        <w:t>4</w:t>
      </w:r>
      <w:r w:rsidR="00377B27">
        <w:rPr>
          <w:rFonts w:eastAsia="宋体"/>
          <w:lang w:val="en-US" w:eastAsia="zh-CN"/>
        </w:rPr>
        <w:t xml:space="preserve"> beams in vertical and </w:t>
      </w:r>
      <w:r w:rsidR="00B7054B">
        <w:rPr>
          <w:rFonts w:eastAsia="宋体"/>
          <w:lang w:val="en-US" w:eastAsia="zh-CN"/>
        </w:rPr>
        <w:t>8</w:t>
      </w:r>
      <w:r w:rsidR="00377B27">
        <w:rPr>
          <w:rFonts w:eastAsia="宋体"/>
          <w:lang w:val="en-US" w:eastAsia="zh-CN"/>
        </w:rPr>
        <w:t xml:space="preserve"> beams in horizonal). UEs are configured with </w:t>
      </w:r>
      <w:r w:rsidR="00B7054B">
        <w:rPr>
          <w:rFonts w:eastAsia="宋体"/>
          <w:lang w:val="en-US" w:eastAsia="zh-CN"/>
        </w:rPr>
        <w:t>2 panels and total</w:t>
      </w:r>
      <w:r w:rsidR="00F60A1D">
        <w:rPr>
          <w:rFonts w:eastAsia="宋体"/>
          <w:lang w:val="en-US" w:eastAsia="zh-CN"/>
        </w:rPr>
        <w:t xml:space="preserve"> </w:t>
      </w:r>
      <w:r w:rsidR="00377B27">
        <w:rPr>
          <w:rFonts w:eastAsia="宋体"/>
          <w:lang w:val="en-US" w:eastAsia="zh-CN"/>
        </w:rPr>
        <w:t>16 antenna</w:t>
      </w:r>
      <w:r w:rsidR="007B0143">
        <w:rPr>
          <w:rFonts w:eastAsia="宋体"/>
          <w:lang w:val="en-US" w:eastAsia="zh-CN"/>
        </w:rPr>
        <w:t xml:space="preserve"> elements</w:t>
      </w:r>
      <w:r w:rsidR="00377B27">
        <w:rPr>
          <w:rFonts w:eastAsia="宋体"/>
          <w:lang w:val="en-US" w:eastAsia="zh-CN"/>
        </w:rPr>
        <w:t xml:space="preserve"> which support 8 receiving beams (</w:t>
      </w:r>
      <w:r w:rsidR="00B7054B">
        <w:rPr>
          <w:rFonts w:eastAsia="宋体"/>
          <w:lang w:val="en-US" w:eastAsia="zh-CN"/>
        </w:rPr>
        <w:t>1</w:t>
      </w:r>
      <w:r w:rsidR="00377B27">
        <w:rPr>
          <w:rFonts w:eastAsia="宋体"/>
          <w:lang w:val="en-US" w:eastAsia="zh-CN"/>
        </w:rPr>
        <w:t xml:space="preserve"> beam in vertical and 4 beams in horizonal</w:t>
      </w:r>
      <w:r w:rsidR="00B7054B">
        <w:rPr>
          <w:rFonts w:eastAsia="宋体"/>
          <w:lang w:val="en-US" w:eastAsia="zh-CN"/>
        </w:rPr>
        <w:t xml:space="preserve"> for each panel</w:t>
      </w:r>
      <w:r w:rsidR="00377B27">
        <w:rPr>
          <w:rFonts w:eastAsia="宋体"/>
          <w:lang w:val="en-US" w:eastAsia="zh-CN"/>
        </w:rPr>
        <w:t xml:space="preserve">). </w:t>
      </w:r>
      <w:r w:rsidR="00265D62">
        <w:rPr>
          <w:rFonts w:eastAsia="宋体"/>
          <w:lang w:val="en-US" w:eastAsia="zh-CN"/>
        </w:rPr>
        <w:t xml:space="preserve">The details about the simulation </w:t>
      </w:r>
      <w:r w:rsidR="004E6AE4">
        <w:rPr>
          <w:rFonts w:eastAsia="宋体"/>
          <w:lang w:val="en-US" w:eastAsia="zh-CN"/>
        </w:rPr>
        <w:t>parameters</w:t>
      </w:r>
      <w:r w:rsidR="00265D62">
        <w:rPr>
          <w:rFonts w:eastAsia="宋体"/>
          <w:lang w:val="en-US" w:eastAsia="zh-CN"/>
        </w:rPr>
        <w:t xml:space="preserve"> are shown in </w:t>
      </w:r>
      <w:r w:rsidR="00391C21">
        <w:rPr>
          <w:rFonts w:eastAsia="宋体"/>
          <w:lang w:val="en-US" w:eastAsia="zh-CN"/>
        </w:rPr>
        <w:t xml:space="preserve">Table </w:t>
      </w:r>
      <w:r w:rsidR="00010B47">
        <w:rPr>
          <w:rFonts w:eastAsia="宋体"/>
          <w:lang w:val="en-US" w:eastAsia="zh-CN"/>
        </w:rPr>
        <w:t>5</w:t>
      </w:r>
      <w:r w:rsidR="00265D62">
        <w:rPr>
          <w:rFonts w:eastAsia="宋体"/>
          <w:lang w:val="en-US" w:eastAsia="zh-CN"/>
        </w:rPr>
        <w:t>.</w:t>
      </w:r>
    </w:p>
    <w:p w14:paraId="40D76C4B" w14:textId="471EAB1B" w:rsidR="005C3B0A" w:rsidRDefault="004A6F30" w:rsidP="005C3B0A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lastRenderedPageBreak/>
        <w:t>T</w:t>
      </w:r>
      <w:r w:rsidR="007B6A5F">
        <w:rPr>
          <w:rFonts w:eastAsia="宋体"/>
          <w:lang w:val="en-US" w:eastAsia="zh-CN"/>
        </w:rPr>
        <w:t xml:space="preserve">he </w:t>
      </w:r>
      <w:r w:rsidR="00EC2BEB">
        <w:rPr>
          <w:rFonts w:eastAsia="宋体"/>
          <w:lang w:val="en-US" w:eastAsia="zh-CN"/>
        </w:rPr>
        <w:t xml:space="preserve">samples of </w:t>
      </w:r>
      <w:r w:rsidR="007B6A5F">
        <w:rPr>
          <w:rFonts w:eastAsia="宋体"/>
          <w:lang w:val="en-US" w:eastAsia="zh-CN"/>
        </w:rPr>
        <w:t>dataset generated by SLS</w:t>
      </w:r>
      <w:r>
        <w:rPr>
          <w:rFonts w:eastAsia="宋体"/>
          <w:lang w:val="en-US" w:eastAsia="zh-CN"/>
        </w:rPr>
        <w:t xml:space="preserve"> </w:t>
      </w:r>
      <w:r w:rsidR="00EC2BEB">
        <w:rPr>
          <w:rFonts w:eastAsia="宋体"/>
          <w:lang w:val="en-US" w:eastAsia="zh-CN"/>
        </w:rPr>
        <w:t xml:space="preserve">are </w:t>
      </w:r>
      <w:r>
        <w:rPr>
          <w:rFonts w:eastAsia="宋体"/>
          <w:lang w:val="en-US" w:eastAsia="zh-CN"/>
        </w:rPr>
        <w:t>about 60k measurement results for total 256 beam pairs.</w:t>
      </w:r>
      <w:r w:rsidR="007B6A5F">
        <w:rPr>
          <w:rFonts w:eastAsia="宋体"/>
          <w:lang w:val="en-US" w:eastAsia="zh-CN"/>
        </w:rPr>
        <w:t xml:space="preserve"> 80% </w:t>
      </w:r>
      <w:r w:rsidR="00EC2BEB">
        <w:rPr>
          <w:rFonts w:eastAsia="宋体"/>
          <w:lang w:val="en-US" w:eastAsia="zh-CN"/>
        </w:rPr>
        <w:t xml:space="preserve">samples </w:t>
      </w:r>
      <w:r w:rsidR="007B6A5F">
        <w:rPr>
          <w:rFonts w:eastAsia="宋体"/>
          <w:lang w:val="en-US" w:eastAsia="zh-CN"/>
        </w:rPr>
        <w:t xml:space="preserve">are used for model training and 20% </w:t>
      </w:r>
      <w:r w:rsidR="00EC2BEB">
        <w:rPr>
          <w:rFonts w:eastAsia="宋体"/>
          <w:lang w:val="en-US" w:eastAsia="zh-CN"/>
        </w:rPr>
        <w:t xml:space="preserve">samples </w:t>
      </w:r>
      <w:r w:rsidR="007B6A5F">
        <w:rPr>
          <w:rFonts w:eastAsia="宋体"/>
          <w:lang w:val="en-US" w:eastAsia="zh-CN"/>
        </w:rPr>
        <w:t>are used for model test</w:t>
      </w:r>
      <w:r w:rsidR="00EC2BEB">
        <w:rPr>
          <w:rFonts w:eastAsia="宋体"/>
          <w:lang w:val="en-US" w:eastAsia="zh-CN"/>
        </w:rPr>
        <w:t>ing</w:t>
      </w:r>
      <w:r w:rsidR="007B6A5F">
        <w:rPr>
          <w:rFonts w:eastAsia="宋体"/>
          <w:lang w:val="en-US" w:eastAsia="zh-CN"/>
        </w:rPr>
        <w:t xml:space="preserve">. </w:t>
      </w:r>
      <w:r w:rsidR="009E2577">
        <w:rPr>
          <w:rFonts w:eastAsia="宋体"/>
          <w:lang w:val="en-US" w:eastAsia="zh-CN"/>
        </w:rPr>
        <w:t>T</w:t>
      </w:r>
      <w:r w:rsidR="007B6A5F" w:rsidRPr="0061661E">
        <w:rPr>
          <w:rFonts w:eastAsia="宋体" w:hint="eastAsia"/>
          <w:lang w:val="en-US" w:eastAsia="zh-CN"/>
        </w:rPr>
        <w:t>he</w:t>
      </w:r>
      <w:r w:rsidR="007B6A5F" w:rsidRPr="0061661E">
        <w:rPr>
          <w:rFonts w:eastAsia="宋体"/>
          <w:lang w:val="en-US" w:eastAsia="zh-CN"/>
        </w:rPr>
        <w:t xml:space="preserve"> </w:t>
      </w:r>
      <w:r w:rsidR="007B6A5F">
        <w:rPr>
          <w:rFonts w:eastAsia="宋体"/>
          <w:lang w:val="en-US" w:eastAsia="zh-CN"/>
        </w:rPr>
        <w:t>AI/ML</w:t>
      </w:r>
      <w:r w:rsidR="007B6A5F" w:rsidRPr="0061661E">
        <w:rPr>
          <w:rFonts w:eastAsia="宋体"/>
          <w:lang w:val="en-US" w:eastAsia="zh-CN"/>
        </w:rPr>
        <w:t xml:space="preserve"> </w:t>
      </w:r>
      <w:r w:rsidR="007B6A5F">
        <w:rPr>
          <w:rFonts w:eastAsia="宋体"/>
          <w:lang w:val="en-US" w:eastAsia="zh-CN"/>
        </w:rPr>
        <w:t>m</w:t>
      </w:r>
      <w:r w:rsidR="007B6A5F" w:rsidRPr="0061661E">
        <w:rPr>
          <w:rFonts w:eastAsia="宋体"/>
          <w:lang w:val="en-US" w:eastAsia="zh-CN"/>
        </w:rPr>
        <w:t xml:space="preserve">odel is </w:t>
      </w:r>
      <w:r w:rsidR="00CC72C7">
        <w:rPr>
          <w:rFonts w:eastAsia="宋体"/>
          <w:lang w:val="en-US" w:eastAsia="zh-CN"/>
        </w:rPr>
        <w:t>shown in figure 2</w:t>
      </w:r>
      <w:r w:rsidR="00EE7F63">
        <w:rPr>
          <w:rFonts w:eastAsia="宋体"/>
          <w:lang w:val="en-US" w:eastAsia="zh-CN"/>
        </w:rPr>
        <w:t>.</w:t>
      </w:r>
    </w:p>
    <w:p w14:paraId="77A8D2D6" w14:textId="508F97F5" w:rsidR="00EE7F63" w:rsidRDefault="005C3B0A" w:rsidP="005C3B0A">
      <w:pPr>
        <w:ind w:left="120" w:hangingChars="50" w:hanging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</w:t>
      </w:r>
      <w:r w:rsidR="00EE7F63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             </w:t>
      </w:r>
      <w:r>
        <w:rPr>
          <w:rFonts w:eastAsia="宋体"/>
          <w:noProof/>
          <w:lang w:val="en-US" w:eastAsia="zh-CN"/>
        </w:rPr>
        <mc:AlternateContent>
          <mc:Choice Requires="wpc">
            <w:drawing>
              <wp:inline distT="0" distB="0" distL="0" distR="0" wp14:anchorId="41EA09FF" wp14:editId="742E598B">
                <wp:extent cx="5375756" cy="3823970"/>
                <wp:effectExtent l="0" t="0" r="0" b="5080"/>
                <wp:docPr id="563" name="画布 5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72" name="矩形 372"/>
                        <wps:cNvSpPr/>
                        <wps:spPr>
                          <a:xfrm>
                            <a:off x="1204700" y="105711"/>
                            <a:ext cx="856260" cy="53912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707906" w14:textId="77777777" w:rsidR="005C3B0A" w:rsidRPr="00CA7F96" w:rsidRDefault="005C3B0A" w:rsidP="005C3B0A">
                              <w:pPr>
                                <w:jc w:val="center"/>
                                <w:rPr>
                                  <w:rFonts w:eastAsia="宋体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CA7F96">
                                <w:rPr>
                                  <w:rFonts w:eastAsia="宋体" w:hint="eastAsia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</w:t>
                              </w:r>
                              <w:r w:rsidRPr="00CA7F96">
                                <w:rPr>
                                  <w:rFonts w:eastAsia="宋体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re-processing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3" name="矩形 373"/>
                        <wps:cNvSpPr/>
                        <wps:spPr>
                          <a:xfrm>
                            <a:off x="2432838" y="105711"/>
                            <a:ext cx="960079" cy="53912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DFACB3" w14:textId="77777777" w:rsidR="005C3B0A" w:rsidRPr="007E55B3" w:rsidRDefault="005C3B0A" w:rsidP="005C3B0A">
                              <w:pPr>
                                <w:jc w:val="center"/>
                                <w:rPr>
                                  <w:rFonts w:eastAsia="宋体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7E55B3">
                                <w:rPr>
                                  <w:rFonts w:eastAsia="宋体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AI/ML</w:t>
                              </w:r>
                              <w:r>
                                <w:rPr>
                                  <w:rFonts w:eastAsia="宋体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model (FC)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4" name="直接箭头连接符 374"/>
                        <wps:cNvCnPr/>
                        <wps:spPr>
                          <a:xfrm>
                            <a:off x="2060960" y="375025"/>
                            <a:ext cx="37187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5" name="直接箭头连接符 375"/>
                        <wps:cNvCnPr/>
                        <wps:spPr>
                          <a:xfrm>
                            <a:off x="3392917" y="385098"/>
                            <a:ext cx="37187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6" name="直接箭头连接符 376"/>
                        <wps:cNvCnPr/>
                        <wps:spPr>
                          <a:xfrm>
                            <a:off x="835238" y="375025"/>
                            <a:ext cx="37187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7" name="文本框 377"/>
                        <wps:cNvSpPr txBox="1"/>
                        <wps:spPr>
                          <a:xfrm>
                            <a:off x="0" y="20897"/>
                            <a:ext cx="1221955" cy="50161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F140D8" w14:textId="77777777" w:rsidR="005C3B0A" w:rsidRPr="007E55B3" w:rsidRDefault="005C3B0A" w:rsidP="005C3B0A">
                              <w:pP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Measured </w:t>
                              </w:r>
                              <w:r w:rsidRPr="007E55B3"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>Set B</w:t>
                              </w:r>
                              <w: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 </w:t>
                              </w:r>
                              <w:r w:rsidRPr="007E55B3">
                                <w:rPr>
                                  <w:rFonts w:eastAsia="宋体" w:hint="eastAsia"/>
                                  <w:sz w:val="20"/>
                                  <w:szCs w:val="15"/>
                                  <w:lang w:eastAsia="zh-CN"/>
                                </w:rPr>
                                <w:t>(</w:t>
                              </w:r>
                              <w:r w:rsidRPr="007E55B3"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>fixed or</w:t>
                              </w:r>
                              <w: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 variable)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8" name="文本框 378"/>
                        <wps:cNvSpPr txBox="1"/>
                        <wps:spPr>
                          <a:xfrm>
                            <a:off x="3480142" y="66550"/>
                            <a:ext cx="1137076" cy="8193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5174EF" w14:textId="77777777" w:rsidR="005C3B0A" w:rsidRPr="007E55B3" w:rsidRDefault="005C3B0A" w:rsidP="005C3B0A">
                              <w:pP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predicted </w:t>
                              </w:r>
                              <w:r w:rsidRPr="007E55B3"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Set </w:t>
                              </w:r>
                              <w: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A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9" name="流程图: 接点 379"/>
                        <wps:cNvSpPr/>
                        <wps:spPr>
                          <a:xfrm>
                            <a:off x="1381132" y="160482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0" name="流程图: 接点 380"/>
                        <wps:cNvSpPr/>
                        <wps:spPr>
                          <a:xfrm>
                            <a:off x="1381132" y="1900020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1" name="流程图: 接点 381"/>
                        <wps:cNvSpPr/>
                        <wps:spPr>
                          <a:xfrm>
                            <a:off x="1381132" y="220649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流程图: 接点 382"/>
                        <wps:cNvSpPr/>
                        <wps:spPr>
                          <a:xfrm>
                            <a:off x="1381132" y="2813179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" name="直接连接符 383"/>
                        <wps:cNvCnPr/>
                        <wps:spPr>
                          <a:xfrm>
                            <a:off x="1477649" y="2442776"/>
                            <a:ext cx="0" cy="26323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4" name="流程图: 接点 384"/>
                        <wps:cNvSpPr/>
                        <wps:spPr>
                          <a:xfrm>
                            <a:off x="2143873" y="1120984"/>
                            <a:ext cx="161072" cy="144776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流程图: 接点 385"/>
                        <wps:cNvSpPr/>
                        <wps:spPr>
                          <a:xfrm>
                            <a:off x="2143873" y="160482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流程图: 接点 386"/>
                        <wps:cNvSpPr/>
                        <wps:spPr>
                          <a:xfrm>
                            <a:off x="2143873" y="220649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7" name="流程图: 接点 387"/>
                        <wps:cNvSpPr/>
                        <wps:spPr>
                          <a:xfrm>
                            <a:off x="2143873" y="2883374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" name="直接箭头连接符 388"/>
                        <wps:cNvCnPr/>
                        <wps:spPr>
                          <a:xfrm flipV="1">
                            <a:off x="1542204" y="1245078"/>
                            <a:ext cx="624859" cy="43182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9" name="直接箭头连接符 389"/>
                        <wps:cNvCnPr/>
                        <wps:spPr>
                          <a:xfrm>
                            <a:off x="1542204" y="1676901"/>
                            <a:ext cx="601042" cy="0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0" name="直接箭头连接符 390"/>
                        <wps:cNvCnPr/>
                        <wps:spPr>
                          <a:xfrm>
                            <a:off x="1542204" y="1676901"/>
                            <a:ext cx="624859" cy="550277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1" name="直接箭头连接符 391"/>
                        <wps:cNvCnPr/>
                        <wps:spPr>
                          <a:xfrm>
                            <a:off x="1542204" y="1676901"/>
                            <a:ext cx="624859" cy="122715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直接箭头连接符 392"/>
                        <wps:cNvCnPr/>
                        <wps:spPr>
                          <a:xfrm flipV="1">
                            <a:off x="1542204" y="1245078"/>
                            <a:ext cx="624859" cy="72764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3" name="直接箭头连接符 393"/>
                        <wps:cNvCnPr/>
                        <wps:spPr>
                          <a:xfrm flipV="1">
                            <a:off x="1542204" y="1676901"/>
                            <a:ext cx="601042" cy="29519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4" name="直接箭头连接符 394"/>
                        <wps:cNvCnPr/>
                        <wps:spPr>
                          <a:xfrm>
                            <a:off x="1542204" y="1972722"/>
                            <a:ext cx="624859" cy="254456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6" name="直接箭头连接符 396"/>
                        <wps:cNvCnPr/>
                        <wps:spPr>
                          <a:xfrm>
                            <a:off x="1542204" y="1972722"/>
                            <a:ext cx="624859" cy="93133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8" name="直接箭头连接符 398"/>
                        <wps:cNvCnPr/>
                        <wps:spPr>
                          <a:xfrm>
                            <a:off x="1542204" y="2267916"/>
                            <a:ext cx="624859" cy="636140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9" name="直接连接符 399"/>
                        <wps:cNvCnPr/>
                        <wps:spPr>
                          <a:xfrm>
                            <a:off x="2219082" y="2469726"/>
                            <a:ext cx="0" cy="26323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0" name="直接箭头连接符 400"/>
                        <wps:cNvCnPr/>
                        <wps:spPr>
                          <a:xfrm flipV="1">
                            <a:off x="1519014" y="1245078"/>
                            <a:ext cx="648675" cy="1022838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1" name="直接箭头连接符 401"/>
                        <wps:cNvCnPr/>
                        <wps:spPr>
                          <a:xfrm flipV="1">
                            <a:off x="1542204" y="1682542"/>
                            <a:ext cx="601042" cy="59602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2" name="直接箭头连接符 402"/>
                        <wps:cNvCnPr/>
                        <wps:spPr>
                          <a:xfrm flipV="1">
                            <a:off x="1542204" y="2249114"/>
                            <a:ext cx="601042" cy="29457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3" name="直接箭头连接符 403"/>
                        <wps:cNvCnPr/>
                        <wps:spPr>
                          <a:xfrm flipV="1">
                            <a:off x="1542204" y="1245078"/>
                            <a:ext cx="624859" cy="164080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4" name="直接箭头连接符 404"/>
                        <wps:cNvCnPr/>
                        <wps:spPr>
                          <a:xfrm flipV="1">
                            <a:off x="1542204" y="1682542"/>
                            <a:ext cx="601042" cy="1202712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5" name="直接箭头连接符 405"/>
                        <wps:cNvCnPr/>
                        <wps:spPr>
                          <a:xfrm flipV="1">
                            <a:off x="1542204" y="2278571"/>
                            <a:ext cx="601042" cy="60668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2" name="直接箭头连接符 512"/>
                        <wps:cNvCnPr/>
                        <wps:spPr>
                          <a:xfrm>
                            <a:off x="1542204" y="2885881"/>
                            <a:ext cx="601042" cy="7207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3" name="流程图: 接点 513"/>
                        <wps:cNvSpPr/>
                        <wps:spPr>
                          <a:xfrm>
                            <a:off x="2879665" y="94361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4" name="流程图: 接点 514"/>
                        <wps:cNvSpPr/>
                        <wps:spPr>
                          <a:xfrm>
                            <a:off x="2879665" y="174897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5" name="流程图: 接点 515"/>
                        <wps:cNvSpPr/>
                        <wps:spPr>
                          <a:xfrm>
                            <a:off x="2879665" y="2351273"/>
                            <a:ext cx="161072" cy="144776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6" name="流程图: 接点 516"/>
                        <wps:cNvSpPr/>
                        <wps:spPr>
                          <a:xfrm>
                            <a:off x="2919776" y="3237482"/>
                            <a:ext cx="161072" cy="144776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7" name="直接箭头连接符 517"/>
                        <wps:cNvCnPr/>
                        <wps:spPr>
                          <a:xfrm flipV="1">
                            <a:off x="2304945" y="1062070"/>
                            <a:ext cx="574720" cy="13098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8" name="直接箭头连接符 518"/>
                        <wps:cNvCnPr/>
                        <wps:spPr>
                          <a:xfrm>
                            <a:off x="2304945" y="1193685"/>
                            <a:ext cx="574720" cy="555918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9" name="直接箭头连接符 519"/>
                        <wps:cNvCnPr/>
                        <wps:spPr>
                          <a:xfrm>
                            <a:off x="2304945" y="1193685"/>
                            <a:ext cx="654943" cy="1157588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0" name="直接箭头连接符 520"/>
                        <wps:cNvCnPr/>
                        <wps:spPr>
                          <a:xfrm>
                            <a:off x="2304945" y="1193685"/>
                            <a:ext cx="638021" cy="206447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1" name="直接箭头连接符 521"/>
                        <wps:cNvCnPr/>
                        <wps:spPr>
                          <a:xfrm flipV="1">
                            <a:off x="2304945" y="1062070"/>
                            <a:ext cx="574720" cy="614831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2" name="直接箭头连接符 522"/>
                        <wps:cNvCnPr/>
                        <wps:spPr>
                          <a:xfrm>
                            <a:off x="2304945" y="1676901"/>
                            <a:ext cx="574720" cy="7207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3" name="直接箭头连接符 523"/>
                        <wps:cNvCnPr/>
                        <wps:spPr>
                          <a:xfrm>
                            <a:off x="2304945" y="1676901"/>
                            <a:ext cx="654943" cy="67374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4" name="直接箭头连接符 524"/>
                        <wps:cNvCnPr/>
                        <wps:spPr>
                          <a:xfrm>
                            <a:off x="2304945" y="1676901"/>
                            <a:ext cx="638021" cy="158126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5" name="直接箭头连接符 525"/>
                        <wps:cNvCnPr/>
                        <wps:spPr>
                          <a:xfrm flipV="1">
                            <a:off x="2304945" y="1053922"/>
                            <a:ext cx="574720" cy="122464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6" name="直接箭头连接符 526"/>
                        <wps:cNvCnPr/>
                        <wps:spPr>
                          <a:xfrm flipV="1">
                            <a:off x="2304945" y="1749603"/>
                            <a:ext cx="574720" cy="528968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7" name="直接连接符 527"/>
                        <wps:cNvCnPr/>
                        <wps:spPr>
                          <a:xfrm>
                            <a:off x="2960514" y="2676550"/>
                            <a:ext cx="0" cy="26323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8" name="直接箭头连接符 528"/>
                        <wps:cNvCnPr/>
                        <wps:spPr>
                          <a:xfrm>
                            <a:off x="2304945" y="2278571"/>
                            <a:ext cx="654943" cy="7207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9" name="直接箭头连接符 529"/>
                        <wps:cNvCnPr/>
                        <wps:spPr>
                          <a:xfrm>
                            <a:off x="2304945" y="2278571"/>
                            <a:ext cx="638021" cy="97959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0" name="直接箭头连接符 530"/>
                        <wps:cNvCnPr/>
                        <wps:spPr>
                          <a:xfrm>
                            <a:off x="2304945" y="2955449"/>
                            <a:ext cx="638021" cy="30271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1" name="直接箭头连接符 531"/>
                        <wps:cNvCnPr/>
                        <wps:spPr>
                          <a:xfrm flipV="1">
                            <a:off x="2304945" y="2372582"/>
                            <a:ext cx="597909" cy="582867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2" name="直接箭头连接符 532"/>
                        <wps:cNvCnPr/>
                        <wps:spPr>
                          <a:xfrm flipV="1">
                            <a:off x="2281756" y="1800369"/>
                            <a:ext cx="565945" cy="1205846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3" name="直接箭头连接符 533"/>
                        <wps:cNvCnPr/>
                        <wps:spPr>
                          <a:xfrm flipV="1">
                            <a:off x="2281756" y="1089020"/>
                            <a:ext cx="597909" cy="1917822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4" name="流程图: 接点 534"/>
                        <wps:cNvSpPr/>
                        <wps:spPr>
                          <a:xfrm>
                            <a:off x="3755220" y="160482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5" name="流程图: 接点 535"/>
                        <wps:cNvSpPr/>
                        <wps:spPr>
                          <a:xfrm>
                            <a:off x="3755220" y="220649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6" name="流程图: 接点 536"/>
                        <wps:cNvSpPr/>
                        <wps:spPr>
                          <a:xfrm>
                            <a:off x="3755220" y="2813179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7" name="流程图: 接点 537"/>
                        <wps:cNvSpPr/>
                        <wps:spPr>
                          <a:xfrm>
                            <a:off x="3755220" y="1900020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8" name="直接连接符 538"/>
                        <wps:cNvCnPr/>
                        <wps:spPr>
                          <a:xfrm>
                            <a:off x="3841083" y="2442776"/>
                            <a:ext cx="0" cy="26323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9" name="直接箭头连接符 539"/>
                        <wps:cNvCnPr/>
                        <wps:spPr>
                          <a:xfrm>
                            <a:off x="3040737" y="1053922"/>
                            <a:ext cx="713856" cy="62297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0" name="直接箭头连接符 540"/>
                        <wps:cNvCnPr/>
                        <wps:spPr>
                          <a:xfrm>
                            <a:off x="3040737" y="1053922"/>
                            <a:ext cx="737672" cy="866781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1" name="直接箭头连接符 541"/>
                        <wps:cNvCnPr/>
                        <wps:spPr>
                          <a:xfrm>
                            <a:off x="3040737" y="1062070"/>
                            <a:ext cx="737672" cy="1165108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2" name="直接箭头连接符 542"/>
                        <wps:cNvCnPr/>
                        <wps:spPr>
                          <a:xfrm>
                            <a:off x="3040737" y="1062070"/>
                            <a:ext cx="794705" cy="175048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3" name="直接箭头连接符 543"/>
                        <wps:cNvCnPr/>
                        <wps:spPr>
                          <a:xfrm flipV="1">
                            <a:off x="3040737" y="1676901"/>
                            <a:ext cx="713856" cy="117827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4" name="直接箭头连接符 544"/>
                        <wps:cNvCnPr/>
                        <wps:spPr>
                          <a:xfrm>
                            <a:off x="3040737" y="1800369"/>
                            <a:ext cx="737672" cy="42680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5" name="直接箭头连接符 545"/>
                        <wps:cNvCnPr/>
                        <wps:spPr>
                          <a:xfrm>
                            <a:off x="3040737" y="1800369"/>
                            <a:ext cx="794705" cy="101218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6" name="直接箭头连接符 546"/>
                        <wps:cNvCnPr/>
                        <wps:spPr>
                          <a:xfrm>
                            <a:off x="3040737" y="1795355"/>
                            <a:ext cx="713856" cy="12597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7" name="直接箭头连接符 547"/>
                        <wps:cNvCnPr/>
                        <wps:spPr>
                          <a:xfrm flipV="1">
                            <a:off x="3017548" y="1676901"/>
                            <a:ext cx="737672" cy="69505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8" name="直接箭头连接符 548"/>
                        <wps:cNvCnPr/>
                        <wps:spPr>
                          <a:xfrm flipV="1">
                            <a:off x="3017548" y="1921329"/>
                            <a:ext cx="761488" cy="45125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9" name="直接箭头连接符 549"/>
                        <wps:cNvCnPr/>
                        <wps:spPr>
                          <a:xfrm flipV="1">
                            <a:off x="3040737" y="2244100"/>
                            <a:ext cx="737672" cy="128482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0" name="直接箭头连接符 550"/>
                        <wps:cNvCnPr/>
                        <wps:spPr>
                          <a:xfrm>
                            <a:off x="3017548" y="2372582"/>
                            <a:ext cx="800972" cy="438090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1" name="直接箭头连接符 551"/>
                        <wps:cNvCnPr/>
                        <wps:spPr>
                          <a:xfrm flipV="1">
                            <a:off x="3080848" y="2834488"/>
                            <a:ext cx="698188" cy="493871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2" name="直接箭头连接符 552"/>
                        <wps:cNvCnPr/>
                        <wps:spPr>
                          <a:xfrm flipV="1">
                            <a:off x="3080848" y="2244100"/>
                            <a:ext cx="698188" cy="106608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3" name="直接箭头连接符 553"/>
                        <wps:cNvCnPr/>
                        <wps:spPr>
                          <a:xfrm flipV="1">
                            <a:off x="3057032" y="1962068"/>
                            <a:ext cx="698188" cy="1398881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4" name="直接箭头连接符 554"/>
                        <wps:cNvCnPr/>
                        <wps:spPr>
                          <a:xfrm flipV="1">
                            <a:off x="3080848" y="1682542"/>
                            <a:ext cx="674372" cy="162701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5" name="矩形 555"/>
                        <wps:cNvSpPr/>
                        <wps:spPr>
                          <a:xfrm>
                            <a:off x="1257664" y="1440621"/>
                            <a:ext cx="413021" cy="173230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6" name="矩形 556"/>
                        <wps:cNvSpPr/>
                        <wps:spPr>
                          <a:xfrm>
                            <a:off x="1961492" y="906012"/>
                            <a:ext cx="1433979" cy="258341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7" name="矩形 557"/>
                        <wps:cNvSpPr/>
                        <wps:spPr>
                          <a:xfrm>
                            <a:off x="3594148" y="1475718"/>
                            <a:ext cx="510165" cy="168091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8" name="文本框 442"/>
                        <wps:cNvSpPr txBox="1"/>
                        <wps:spPr>
                          <a:xfrm>
                            <a:off x="1817482" y="3506840"/>
                            <a:ext cx="1705984" cy="3171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FFE630" w14:textId="77777777" w:rsidR="005C3B0A" w:rsidRDefault="005C3B0A" w:rsidP="005C3B0A">
                              <w:pPr>
                                <w:spacing w:line="256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  <w:r>
                                <w:t>Hidden layer (384,512)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9" name="直接连接符 559"/>
                        <wps:cNvCnPr/>
                        <wps:spPr>
                          <a:xfrm flipH="1">
                            <a:off x="1452019" y="688312"/>
                            <a:ext cx="875956" cy="379985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0" name="直接连接符 560"/>
                        <wps:cNvCnPr/>
                        <wps:spPr>
                          <a:xfrm>
                            <a:off x="3511303" y="644837"/>
                            <a:ext cx="544121" cy="376441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1" name="文本框 441"/>
                        <wps:cNvSpPr txBox="1"/>
                        <wps:spPr>
                          <a:xfrm>
                            <a:off x="623445" y="3217706"/>
                            <a:ext cx="1276821" cy="4298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2EB8E5" w14:textId="05DCE032" w:rsidR="005C3B0A" w:rsidRDefault="005C3B0A" w:rsidP="005C3B0A">
                              <w:pPr>
                                <w:spacing w:line="256" w:lineRule="auto"/>
                                <w:rPr>
                                  <w:szCs w:val="24"/>
                                </w:rPr>
                              </w:pPr>
                              <w:r>
                                <w:t>Input layer (256)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2" name="文本框 443"/>
                        <wps:cNvSpPr txBox="1"/>
                        <wps:spPr>
                          <a:xfrm>
                            <a:off x="3523439" y="3205230"/>
                            <a:ext cx="1385570" cy="2990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7813E4" w14:textId="678C210D" w:rsidR="005C3B0A" w:rsidRDefault="005C3B0A" w:rsidP="005C3B0A">
                              <w:pPr>
                                <w:spacing w:line="256" w:lineRule="auto"/>
                                <w:rPr>
                                  <w:szCs w:val="24"/>
                                </w:rPr>
                              </w:pPr>
                              <w:r>
                                <w:t>Output layer (256)</w:t>
                              </w:r>
                            </w:p>
                            <w:p w14:paraId="7F9FDE7A" w14:textId="77777777" w:rsidR="005C3B0A" w:rsidRDefault="005C3B0A" w:rsidP="005C3B0A">
                              <w:pPr>
                                <w:spacing w:line="256" w:lineRule="auto"/>
                                <w:rPr>
                                  <w:rFonts w:hAnsi="宋体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（</w:t>
                              </w:r>
                              <w:r>
                                <w:t>256,384</w:t>
                              </w:r>
                              <w:r>
                                <w:rPr>
                                  <w:rFonts w:hint="eastAsia"/>
                                </w:rPr>
                                <w:t>））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1EA09FF" id="画布 563" o:spid="_x0000_s1086" editas="canvas" style="width:423.3pt;height:301.1pt;mso-position-horizontal-relative:char;mso-position-vertical-relative:line" coordsize="53752,38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">
                <v:shape id="_x0000_s1087" type="#_x0000_t75" style="position:absolute;width:53752;height:38239;visibility:visible;mso-wrap-style:square" filled="t">
                  <v:fill o:detectmouseclick="t"/>
                  <v:path o:connecttype="none"/>
                </v:shape>
                <v:rect id="矩形 372" o:spid="_x0000_s1088" style="position:absolute;left:12047;top:1057;width:8562;height:5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14:paraId="1E707906" w14:textId="77777777" w:rsidR="005C3B0A" w:rsidRPr="00CA7F96" w:rsidRDefault="005C3B0A" w:rsidP="005C3B0A">
                        <w:pPr>
                          <w:jc w:val="center"/>
                          <w:rPr>
                            <w:rFonts w:eastAsia="宋体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CA7F96">
                          <w:rPr>
                            <w:rFonts w:eastAsia="宋体" w:hint="eastAsia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</w:t>
                        </w:r>
                        <w:r w:rsidRPr="00CA7F96">
                          <w:rPr>
                            <w:rFonts w:eastAsia="宋体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re-processing</w:t>
                        </w:r>
                      </w:p>
                    </w:txbxContent>
                  </v:textbox>
                </v:rect>
                <v:rect id="矩形 373" o:spid="_x0000_s1089" style="position:absolute;left:24328;top:1057;width:9601;height:5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14:paraId="5BDFACB3" w14:textId="77777777" w:rsidR="005C3B0A" w:rsidRPr="007E55B3" w:rsidRDefault="005C3B0A" w:rsidP="005C3B0A">
                        <w:pPr>
                          <w:jc w:val="center"/>
                          <w:rPr>
                            <w:rFonts w:eastAsia="宋体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7E55B3">
                          <w:rPr>
                            <w:rFonts w:eastAsia="宋体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AI/ML</w:t>
                        </w:r>
                        <w:r>
                          <w:rPr>
                            <w:rFonts w:eastAsia="宋体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model (FC)</w:t>
                        </w:r>
                      </w:p>
                    </w:txbxContent>
                  </v:textbox>
                </v:rect>
                <v:shape id="直接箭头连接符 374" o:spid="_x0000_s1090" type="#_x0000_t32" style="position:absolute;left:20609;top:3750;width:37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375" o:spid="_x0000_s1091" type="#_x0000_t32" style="position:absolute;left:33929;top:3850;width:37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376" o:spid="_x0000_s1092" type="#_x0000_t32" style="position:absolute;left:8352;top:3750;width:37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" strokecolor="#4f81bd [3204]" strokeweight="2pt">
                  <v:stroke endarrow="block"/>
                  <v:shadow on="t" color="black" opacity="24903f" origin=",.5" offset="0,.55556mm"/>
                </v:shape>
                <v:shape id="文本框 377" o:spid="_x0000_s1093" type="#_x0000_t202" style="position:absolute;top:208;width:12219;height:5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" filled="f" stroked="f" strokeweight=".5pt">
                  <v:textbox>
                    <w:txbxContent>
                      <w:p w14:paraId="2EF140D8" w14:textId="77777777" w:rsidR="005C3B0A" w:rsidRPr="007E55B3" w:rsidRDefault="005C3B0A" w:rsidP="005C3B0A">
                        <w:pP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Measured </w:t>
                        </w:r>
                        <w:r w:rsidRPr="007E55B3"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>Set B</w:t>
                        </w:r>
                        <w: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 </w:t>
                        </w:r>
                        <w:r w:rsidRPr="007E55B3">
                          <w:rPr>
                            <w:rFonts w:eastAsia="宋体" w:hint="eastAsia"/>
                            <w:sz w:val="20"/>
                            <w:szCs w:val="15"/>
                            <w:lang w:eastAsia="zh-CN"/>
                          </w:rPr>
                          <w:t>(</w:t>
                        </w:r>
                        <w:r w:rsidRPr="007E55B3"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>fixed or</w:t>
                        </w:r>
                        <w: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 variable) </w:t>
                        </w:r>
                      </w:p>
                    </w:txbxContent>
                  </v:textbox>
                </v:shape>
                <v:shape id="文本框 378" o:spid="_x0000_s1094" type="#_x0000_t202" style="position:absolute;left:34801;top:665;width:11371;height:8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" filled="f" stroked="f" strokeweight=".5pt">
                  <v:textbox>
                    <w:txbxContent>
                      <w:p w14:paraId="785174EF" w14:textId="77777777" w:rsidR="005C3B0A" w:rsidRPr="007E55B3" w:rsidRDefault="005C3B0A" w:rsidP="005C3B0A">
                        <w:pP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predicted </w:t>
                        </w:r>
                        <w:r w:rsidRPr="007E55B3"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Set </w:t>
                        </w:r>
                        <w: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A </w:t>
                        </w:r>
                      </w:p>
                    </w:txbxContent>
                  </v:textbox>
                </v:shape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流程图: 接点 379" o:spid="_x0000_s1095" type="#_x0000_t120" style="position:absolute;left:13811;top:16048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" fillcolor="#4f81bd [3204]" strokecolor="#4f81bd [3204]">
                  <v:shadow on="t" color="black" opacity="22937f" origin=",.5" offset="0,.63889mm"/>
                </v:shape>
                <v:shape id="流程图: 接点 380" o:spid="_x0000_s1096" type="#_x0000_t120" style="position:absolute;left:13811;top:19000;width:1611;height:14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" fillcolor="#4f81bd [3204]" strokecolor="#4f81bd [3204]">
                  <v:shadow on="t" color="black" opacity="22937f" origin=",.5" offset="0,.63889mm"/>
                </v:shape>
                <v:shape id="流程图: 接点 381" o:spid="_x0000_s1097" type="#_x0000_t120" style="position:absolute;left:13811;top:22064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" fillcolor="#4f81bd [3204]" strokecolor="#4f81bd [3204]">
                  <v:shadow on="t" color="black" opacity="22937f" origin=",.5" offset="0,.63889mm"/>
                </v:shape>
                <v:shape id="流程图: 接点 382" o:spid="_x0000_s1098" type="#_x0000_t120" style="position:absolute;left:13811;top:28131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line id="直接连接符 383" o:spid="_x0000_s1099" style="position:absolute;visibility:visible;mso-wrap-style:square" from="14776,24427" to="14776,27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" strokecolor="black [3213]" strokeweight="2pt">
                  <v:stroke dashstyle="3 1"/>
                  <v:shadow on="t" color="black" opacity="24903f" origin=",.5" offset="0,.55556mm"/>
                </v:line>
                <v:shape id="流程图: 接点 384" o:spid="_x0000_s1100" type="#_x0000_t120" style="position:absolute;left:21438;top:11209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385" o:spid="_x0000_s1101" type="#_x0000_t120" style="position:absolute;left:21438;top:16048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386" o:spid="_x0000_s1102" type="#_x0000_t120" style="position:absolute;left:21438;top:22064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387" o:spid="_x0000_s1103" type="#_x0000_t120" style="position:absolute;left:21438;top:28833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直接箭头连接符 388" o:spid="_x0000_s1104" type="#_x0000_t32" style="position:absolute;left:15422;top:12450;width:6248;height:431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389" o:spid="_x0000_s1105" type="#_x0000_t32" style="position:absolute;left:15422;top:16769;width:601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0" o:spid="_x0000_s1106" type="#_x0000_t32" style="position:absolute;left:15422;top:16769;width:6248;height:550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" strokecolor="black [3200]" strokeweight="1pt">
                  <v:shadow on="t" color="black" opacity="24903f" origin=",.5" offset="0,.55556mm"/>
                </v:shape>
                <v:shape id="直接箭头连接符 391" o:spid="_x0000_s1107" type="#_x0000_t32" style="position:absolute;left:15422;top:16769;width:6248;height:122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2" o:spid="_x0000_s1108" type="#_x0000_t32" style="position:absolute;left:15422;top:12450;width:6248;height:72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3" o:spid="_x0000_s1109" type="#_x0000_t32" style="position:absolute;left:15422;top:16769;width:6010;height:29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4" o:spid="_x0000_s1110" type="#_x0000_t32" style="position:absolute;left:15422;top:19727;width:6248;height:25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6" o:spid="_x0000_s1111" type="#_x0000_t32" style="position:absolute;left:15422;top:19727;width:6248;height:9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8" o:spid="_x0000_s1112" type="#_x0000_t32" style="position:absolute;left:15422;top:22679;width:6248;height:63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" strokecolor="black [3200]" strokeweight="1pt">
                  <v:shadow on="t" color="black" opacity="24903f" origin=",.5" offset="0,.55556mm"/>
                </v:shape>
                <v:line id="直接连接符 399" o:spid="_x0000_s1113" style="position:absolute;visibility:visible;mso-wrap-style:square" from="22190,24697" to="22190,27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" strokecolor="black [3213]" strokeweight="2pt">
                  <v:stroke dashstyle="3 1"/>
                  <v:shadow on="t" color="black" opacity="24903f" origin=",.5" offset="0,.55556mm"/>
                </v:line>
                <v:shape id="直接箭头连接符 400" o:spid="_x0000_s1114" type="#_x0000_t32" style="position:absolute;left:15190;top:12450;width:6486;height:1022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401" o:spid="_x0000_s1115" type="#_x0000_t32" style="position:absolute;left:15422;top:16825;width:6010;height:59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402" o:spid="_x0000_s1116" type="#_x0000_t32" style="position:absolute;left:15422;top:22491;width:6010;height:29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403" o:spid="_x0000_s1117" type="#_x0000_t32" style="position:absolute;left:15422;top:12450;width:6248;height:1640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404" o:spid="_x0000_s1118" type="#_x0000_t32" style="position:absolute;left:15422;top:16825;width:6010;height:1202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405" o:spid="_x0000_s1119" type="#_x0000_t32" style="position:absolute;left:15422;top:22785;width:6010;height:606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12" o:spid="_x0000_s1120" type="#_x0000_t32" style="position:absolute;left:15422;top:28858;width:6010;height:7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流程图: 接点 513" o:spid="_x0000_s1121" type="#_x0000_t120" style="position:absolute;left:28796;top:9436;width:1611;height:14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" fillcolor="#4f81bd [3204]" strokecolor="#4f81bd [3204]">
                  <v:shadow on="t" color="black" opacity="22937f" origin=",.5" offset="0,.63889mm"/>
                </v:shape>
                <v:shape id="流程图: 接点 514" o:spid="_x0000_s1122" type="#_x0000_t120" style="position:absolute;left:28796;top:17489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515" o:spid="_x0000_s1123" type="#_x0000_t120" style="position:absolute;left:28796;top:23512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516" o:spid="_x0000_s1124" type="#_x0000_t120" style="position:absolute;left:29197;top:32374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" fillcolor="#4f81bd [3204]" strokecolor="#4f81bd [3204]">
                  <v:shadow on="t" color="black" opacity="22937f" origin=",.5" offset="0,.63889mm"/>
                </v:shape>
                <v:shape id="直接箭头连接符 517" o:spid="_x0000_s1125" type="#_x0000_t32" style="position:absolute;left:23049;top:10620;width:5747;height:13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18" o:spid="_x0000_s1126" type="#_x0000_t32" style="position:absolute;left:23049;top:11936;width:5747;height:55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519" o:spid="_x0000_s1127" type="#_x0000_t32" style="position:absolute;left:23049;top:11936;width:6549;height:115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0" o:spid="_x0000_s1128" type="#_x0000_t32" style="position:absolute;left:23049;top:11936;width:6380;height:206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521" o:spid="_x0000_s1129" type="#_x0000_t32" style="position:absolute;left:23049;top:10620;width:5747;height:614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2" o:spid="_x0000_s1130" type="#_x0000_t32" style="position:absolute;left:23049;top:16769;width:5747;height:7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3" o:spid="_x0000_s1131" type="#_x0000_t32" style="position:absolute;left:23049;top:16769;width:6549;height:67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4" o:spid="_x0000_s1132" type="#_x0000_t32" style="position:absolute;left:23049;top:16769;width:6380;height:158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5" o:spid="_x0000_s1133" type="#_x0000_t32" style="position:absolute;left:23049;top:10539;width:5747;height:122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6" o:spid="_x0000_s1134" type="#_x0000_t32" style="position:absolute;left:23049;top:17496;width:5747;height:528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" strokecolor="black [3200]" strokeweight="1pt">
                  <v:shadow on="t" color="black" opacity="24903f" origin=",.5" offset="0,.55556mm"/>
                </v:shape>
                <v:line id="直接连接符 527" o:spid="_x0000_s1135" style="position:absolute;visibility:visible;mso-wrap-style:square" from="29605,26765" to="29605,29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" strokecolor="black [3213]" strokeweight="2pt">
                  <v:stroke dashstyle="3 1"/>
                  <v:shadow on="t" color="black" opacity="24903f" origin=",.5" offset="0,.55556mm"/>
                </v:line>
                <v:shape id="直接箭头连接符 528" o:spid="_x0000_s1136" type="#_x0000_t32" style="position:absolute;left:23049;top:22785;width:6549;height:7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529" o:spid="_x0000_s1137" type="#_x0000_t32" style="position:absolute;left:23049;top:22785;width:6380;height:97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30" o:spid="_x0000_s1138" type="#_x0000_t32" style="position:absolute;left:23049;top:29554;width:6380;height:302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" strokecolor="black [3200]" strokeweight="1pt">
                  <v:shadow on="t" color="black" opacity="24903f" origin=",.5" offset="0,.55556mm"/>
                </v:shape>
                <v:shape id="直接箭头连接符 531" o:spid="_x0000_s1139" type="#_x0000_t32" style="position:absolute;left:23049;top:23725;width:5979;height:582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" strokecolor="black [3200]" strokeweight="1pt">
                  <v:shadow on="t" color="black" opacity="24903f" origin=",.5" offset="0,.55556mm"/>
                </v:shape>
                <v:shape id="直接箭头连接符 532" o:spid="_x0000_s1140" type="#_x0000_t32" style="position:absolute;left:22817;top:18003;width:5660;height:1205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33" o:spid="_x0000_s1141" type="#_x0000_t32" style="position:absolute;left:22817;top:10890;width:5979;height:191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流程图: 接点 534" o:spid="_x0000_s1142" type="#_x0000_t120" style="position:absolute;left:37552;top:16048;width:1610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535" o:spid="_x0000_s1143" type="#_x0000_t120" style="position:absolute;left:37552;top:22064;width:1610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536" o:spid="_x0000_s1144" type="#_x0000_t120" style="position:absolute;left:37552;top:28131;width:1610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537" o:spid="_x0000_s1145" type="#_x0000_t120" style="position:absolute;left:37552;top:19000;width:1610;height:14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line id="直接连接符 538" o:spid="_x0000_s1146" style="position:absolute;visibility:visible;mso-wrap-style:square" from="38410,24427" to="38410,27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" strokecolor="black [3213]" strokeweight="2pt">
                  <v:stroke dashstyle="3 1"/>
                  <v:shadow on="t" color="black" opacity="24903f" origin=",.5" offset="0,.55556mm"/>
                </v:line>
                <v:shape id="直接箭头连接符 539" o:spid="_x0000_s1147" type="#_x0000_t32" style="position:absolute;left:30407;top:10539;width:7138;height:62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0" o:spid="_x0000_s1148" type="#_x0000_t32" style="position:absolute;left:30407;top:10539;width:7377;height:86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" strokecolor="black [3200]" strokeweight="1pt">
                  <v:shadow on="t" color="black" opacity="24903f" origin=",.5" offset="0,.55556mm"/>
                </v:shape>
                <v:shape id="直接箭头连接符 541" o:spid="_x0000_s1149" type="#_x0000_t32" style="position:absolute;left:30407;top:10620;width:7377;height:1165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2" o:spid="_x0000_s1150" type="#_x0000_t32" style="position:absolute;left:30407;top:10620;width:7947;height:175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3" o:spid="_x0000_s1151" type="#_x0000_t32" style="position:absolute;left:30407;top:16769;width:7138;height:11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4" o:spid="_x0000_s1152" type="#_x0000_t32" style="position:absolute;left:30407;top:18003;width:7377;height:42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5" o:spid="_x0000_s1153" type="#_x0000_t32" style="position:absolute;left:30407;top:18003;width:7947;height:101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6" o:spid="_x0000_s1154" type="#_x0000_t32" style="position:absolute;left:30407;top:17953;width:7138;height:1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7" o:spid="_x0000_s1155" type="#_x0000_t32" style="position:absolute;left:30175;top:16769;width:7377;height:69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8" o:spid="_x0000_s1156" type="#_x0000_t32" style="position:absolute;left:30175;top:19213;width:7615;height:451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" strokecolor="black [3200]" strokeweight="1pt">
                  <v:shadow on="t" color="black" opacity="24903f" origin=",.5" offset="0,.55556mm"/>
                </v:shape>
                <v:shape id="直接箭头连接符 549" o:spid="_x0000_s1157" type="#_x0000_t32" style="position:absolute;left:30407;top:22441;width:7377;height:128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" strokecolor="black [3200]" strokeweight="1pt">
                  <v:shadow on="t" color="black" opacity="24903f" origin=",.5" offset="0,.55556mm"/>
                </v:shape>
                <v:shape id="直接箭头连接符 550" o:spid="_x0000_s1158" type="#_x0000_t32" style="position:absolute;left:30175;top:23725;width:8010;height:43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551" o:spid="_x0000_s1159" type="#_x0000_t32" style="position:absolute;left:30808;top:28344;width:6982;height:49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" strokecolor="black [3200]" strokeweight="1pt">
                  <v:shadow on="t" color="black" opacity="24903f" origin=",.5" offset="0,.55556mm"/>
                </v:shape>
                <v:shape id="直接箭头连接符 552" o:spid="_x0000_s1160" type="#_x0000_t32" style="position:absolute;left:30808;top:22441;width:6982;height:106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53" o:spid="_x0000_s1161" type="#_x0000_t32" style="position:absolute;left:30570;top:19620;width:6982;height:1398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" strokecolor="black [3200]" strokeweight="1pt">
                  <v:shadow on="t" color="black" opacity="24903f" origin=",.5" offset="0,.55556mm"/>
                </v:shape>
                <v:shape id="直接箭头连接符 554" o:spid="_x0000_s1162" type="#_x0000_t32" style="position:absolute;left:30808;top:16825;width:6744;height:1627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" strokecolor="black [3200]" strokeweight="1pt">
                  <v:shadow on="t" color="black" opacity="24903f" origin=",.5" offset="0,.55556mm"/>
                </v:shape>
                <v:rect id="矩形 555" o:spid="_x0000_s1163" style="position:absolute;left:12576;top:14406;width:4130;height:173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" filled="f" strokecolor="#4f81bd [3204]">
                  <v:shadow on="t" color="black" opacity="22937f" origin=",.5" offset="0,.63889mm"/>
                </v:rect>
                <v:rect id="矩形 556" o:spid="_x0000_s1164" style="position:absolute;left:19614;top:9060;width:14340;height:258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" filled="f" strokecolor="#4f81bd [3204]">
                  <v:shadow on="t" color="black" opacity="22937f" origin=",.5" offset="0,.63889mm"/>
                </v:rect>
                <v:rect id="矩形 557" o:spid="_x0000_s1165" style="position:absolute;left:35941;top:14757;width:5102;height:168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" filled="f" strokecolor="#4f81bd [3204]">
                  <v:shadow on="t" color="black" opacity="22937f" origin=",.5" offset="0,.63889mm"/>
                </v:rect>
                <v:shape id="文本框 442" o:spid="_x0000_s1166" type="#_x0000_t202" style="position:absolute;left:18174;top:35068;width:17060;height:3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" filled="f" stroked="f" strokeweight=".5pt">
                  <v:textbox>
                    <w:txbxContent>
                      <w:p w14:paraId="67FFE630" w14:textId="77777777" w:rsidR="005C3B0A" w:rsidRDefault="005C3B0A" w:rsidP="005C3B0A">
                        <w:pPr>
                          <w:spacing w:line="256" w:lineRule="auto"/>
                          <w:jc w:val="center"/>
                          <w:rPr>
                            <w:szCs w:val="24"/>
                          </w:rPr>
                        </w:pPr>
                        <w:r>
                          <w:t>Hidden layer (384,512)</w:t>
                        </w:r>
                      </w:p>
                    </w:txbxContent>
                  </v:textbox>
                </v:shape>
                <v:line id="直接连接符 559" o:spid="_x0000_s1167" style="position:absolute;flip:x;visibility:visible;mso-wrap-style:square" from="14520,6883" to="23279,106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" strokecolor="#4f81bd [3204]" strokeweight="2pt">
                  <v:stroke dashstyle="dash"/>
                  <v:shadow on="t" color="black" opacity="24903f" origin=",.5" offset="0,.55556mm"/>
                </v:line>
                <v:line id="直接连接符 560" o:spid="_x0000_s1168" style="position:absolute;visibility:visible;mso-wrap-style:square" from="35113,6448" to="40554,10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" strokecolor="#4f81bd [3204]" strokeweight="2pt">
                  <v:stroke dashstyle="dash"/>
                  <v:shadow on="t" color="black" opacity="24903f" origin=",.5" offset="0,.55556mm"/>
                </v:line>
                <v:shape id="文本框 441" o:spid="_x0000_s1169" type="#_x0000_t202" style="position:absolute;left:6234;top:32177;width:12768;height:4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" filled="f" stroked="f" strokeweight=".5pt">
                  <v:textbox>
                    <w:txbxContent>
                      <w:p w14:paraId="5F2EB8E5" w14:textId="05DCE032" w:rsidR="005C3B0A" w:rsidRDefault="005C3B0A" w:rsidP="005C3B0A">
                        <w:pPr>
                          <w:spacing w:line="256" w:lineRule="auto"/>
                          <w:rPr>
                            <w:szCs w:val="24"/>
                          </w:rPr>
                        </w:pPr>
                        <w:r>
                          <w:t>Input layer (256)</w:t>
                        </w:r>
                      </w:p>
                    </w:txbxContent>
                  </v:textbox>
                </v:shape>
                <v:shape id="文本框 443" o:spid="_x0000_s1170" type="#_x0000_t202" style="position:absolute;left:35234;top:32052;width:13856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" filled="f" stroked="f" strokeweight=".5pt">
                  <v:textbox>
                    <w:txbxContent>
                      <w:p w14:paraId="1E7813E4" w14:textId="678C210D" w:rsidR="005C3B0A" w:rsidRDefault="005C3B0A" w:rsidP="005C3B0A">
                        <w:pPr>
                          <w:spacing w:line="256" w:lineRule="auto"/>
                          <w:rPr>
                            <w:szCs w:val="24"/>
                          </w:rPr>
                        </w:pPr>
                        <w:r>
                          <w:t>Output layer (256)</w:t>
                        </w:r>
                      </w:p>
                      <w:p w14:paraId="7F9FDE7A" w14:textId="77777777" w:rsidR="005C3B0A" w:rsidRDefault="005C3B0A" w:rsidP="005C3B0A">
                        <w:pPr>
                          <w:spacing w:line="256" w:lineRule="auto"/>
                          <w:rPr>
                            <w:rFonts w:hAnsi="宋体"/>
                            <w:lang w:val="en-US"/>
                          </w:rPr>
                        </w:pPr>
                        <w:r>
                          <w:rPr>
                            <w:rFonts w:hint="eastAsia"/>
                          </w:rPr>
                          <w:t>（</w:t>
                        </w:r>
                        <w:r>
                          <w:t>256,384</w:t>
                        </w:r>
                        <w:r>
                          <w:rPr>
                            <w:rFonts w:hint="eastAsia"/>
                          </w:rPr>
                          <w:t>））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2AD46BE" w14:textId="0931D9A0" w:rsidR="00EE7F63" w:rsidRDefault="00EE7F63" w:rsidP="00EE7F6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            Figure 2 the architecture of AI/ML model </w:t>
      </w:r>
      <w:r w:rsidR="00CC72C7">
        <w:rPr>
          <w:rFonts w:eastAsia="宋体"/>
          <w:lang w:val="en-US" w:eastAsia="zh-CN"/>
        </w:rPr>
        <w:t>for DL spatial-domain beam prediction</w:t>
      </w:r>
    </w:p>
    <w:p w14:paraId="767F18AF" w14:textId="72327E85" w:rsidR="005C3B0A" w:rsidRDefault="000D27AF" w:rsidP="005C3B0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</w:t>
      </w:r>
      <w:r w:rsidR="00671631">
        <w:rPr>
          <w:rFonts w:eastAsia="宋体"/>
          <w:lang w:val="en-US" w:eastAsia="zh-CN"/>
        </w:rPr>
        <w:t>the figure above</w:t>
      </w:r>
      <w:r>
        <w:rPr>
          <w:rFonts w:eastAsia="宋体"/>
          <w:lang w:val="en-US" w:eastAsia="zh-CN"/>
        </w:rPr>
        <w:t xml:space="preserve">, </w:t>
      </w:r>
      <w:r w:rsidR="00FD7089">
        <w:rPr>
          <w:rFonts w:eastAsia="宋体"/>
          <w:lang w:val="en-US" w:eastAsia="zh-CN"/>
        </w:rPr>
        <w:t xml:space="preserve">the </w:t>
      </w:r>
      <w:r w:rsidR="005C3B0A">
        <w:rPr>
          <w:rFonts w:eastAsia="宋体"/>
          <w:lang w:val="en-US" w:eastAsia="zh-CN"/>
        </w:rPr>
        <w:t xml:space="preserve">pre-processing is </w:t>
      </w:r>
      <w:r w:rsidR="00CC72C7">
        <w:rPr>
          <w:rFonts w:eastAsia="宋体"/>
          <w:lang w:val="en-US" w:eastAsia="zh-CN"/>
        </w:rPr>
        <w:t>used</w:t>
      </w:r>
      <w:r w:rsidR="005C3B0A">
        <w:rPr>
          <w:rFonts w:eastAsia="宋体"/>
          <w:lang w:val="en-US" w:eastAsia="zh-CN"/>
        </w:rPr>
        <w:t xml:space="preserve"> </w:t>
      </w:r>
      <w:r w:rsidR="003B3FA3">
        <w:rPr>
          <w:rFonts w:eastAsia="宋体"/>
          <w:lang w:val="en-US" w:eastAsia="zh-CN"/>
        </w:rPr>
        <w:t xml:space="preserve">to </w:t>
      </w:r>
      <w:r w:rsidR="005C3B0A">
        <w:rPr>
          <w:rFonts w:eastAsia="宋体"/>
          <w:lang w:val="en-US" w:eastAsia="zh-CN"/>
        </w:rPr>
        <w:t>adapt to variable Set B. The function of pre-processing can be implemented with non-AI/ML method (</w:t>
      </w:r>
      <w:r w:rsidR="00CC72C7">
        <w:rPr>
          <w:rFonts w:eastAsia="宋体"/>
          <w:lang w:val="en-US" w:eastAsia="zh-CN"/>
        </w:rPr>
        <w:t>e.g.,</w:t>
      </w:r>
      <w:r w:rsidR="005C3B0A">
        <w:rPr>
          <w:rFonts w:eastAsia="宋体"/>
          <w:lang w:val="en-US" w:eastAsia="zh-CN"/>
        </w:rPr>
        <w:t xml:space="preserve"> typical interpolation) which extend the variable size of Set B to </w:t>
      </w:r>
      <w:r w:rsidR="00CB6CF9">
        <w:rPr>
          <w:rFonts w:eastAsia="宋体"/>
          <w:lang w:val="en-US" w:eastAsia="zh-CN"/>
        </w:rPr>
        <w:t xml:space="preserve">the </w:t>
      </w:r>
      <w:r w:rsidR="00671631">
        <w:rPr>
          <w:rFonts w:eastAsia="宋体"/>
          <w:lang w:val="en-US" w:eastAsia="zh-CN"/>
        </w:rPr>
        <w:t xml:space="preserve">same </w:t>
      </w:r>
      <w:r w:rsidR="005C3B0A">
        <w:rPr>
          <w:rFonts w:eastAsia="宋体"/>
          <w:lang w:val="en-US" w:eastAsia="zh-CN"/>
        </w:rPr>
        <w:t xml:space="preserve">size of Set A. </w:t>
      </w:r>
    </w:p>
    <w:p w14:paraId="0E23D51A" w14:textId="6B49BB77" w:rsidR="007B6A5F" w:rsidRPr="007B6A5F" w:rsidRDefault="005C3B0A" w:rsidP="00377B2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 w:rsidR="00EE7F63">
        <w:rPr>
          <w:rFonts w:eastAsia="宋体"/>
          <w:lang w:val="en-US" w:eastAsia="zh-CN"/>
        </w:rPr>
        <w:t xml:space="preserve">he neural network includes 4 fully connected layers. </w:t>
      </w:r>
      <w:r w:rsidR="00EE7F63">
        <w:rPr>
          <w:rFonts w:eastAsia="宋体" w:hint="eastAsia"/>
          <w:lang w:val="en-US" w:eastAsia="zh-CN"/>
        </w:rPr>
        <w:t>Two</w:t>
      </w:r>
      <w:r w:rsidR="00EE7F63">
        <w:rPr>
          <w:rFonts w:eastAsia="宋体"/>
          <w:lang w:val="en-US" w:eastAsia="zh-CN"/>
        </w:rPr>
        <w:t xml:space="preserve"> hidden layers have </w:t>
      </w:r>
      <w:r w:rsidR="00FC35EA">
        <w:rPr>
          <w:rFonts w:eastAsia="宋体"/>
          <w:lang w:val="en-US" w:eastAsia="zh-CN"/>
        </w:rPr>
        <w:t>384</w:t>
      </w:r>
      <w:r w:rsidR="00EE7F63">
        <w:rPr>
          <w:rFonts w:eastAsia="宋体"/>
          <w:lang w:val="en-US" w:eastAsia="zh-CN"/>
        </w:rPr>
        <w:t xml:space="preserve"> and </w:t>
      </w:r>
      <w:r w:rsidR="00FC35EA">
        <w:rPr>
          <w:rFonts w:eastAsia="宋体"/>
          <w:lang w:val="en-US" w:eastAsia="zh-CN"/>
        </w:rPr>
        <w:t>512</w:t>
      </w:r>
      <w:r w:rsidR="00EE7F63">
        <w:rPr>
          <w:rFonts w:eastAsia="宋体"/>
          <w:lang w:val="en-US" w:eastAsia="zh-CN"/>
        </w:rPr>
        <w:t xml:space="preserve"> nodes respectively. The number of nodes for </w:t>
      </w:r>
      <w:r>
        <w:rPr>
          <w:rFonts w:eastAsia="宋体" w:hint="eastAsia"/>
          <w:lang w:val="en-US" w:eastAsia="zh-CN"/>
        </w:rPr>
        <w:t>output</w:t>
      </w:r>
      <w:r>
        <w:rPr>
          <w:rFonts w:eastAsia="宋体"/>
          <w:lang w:val="en-US" w:eastAsia="zh-CN"/>
        </w:rPr>
        <w:t xml:space="preserve"> </w:t>
      </w:r>
      <w:r w:rsidR="00EE7F63">
        <w:rPr>
          <w:rFonts w:eastAsia="宋体"/>
          <w:lang w:val="en-US" w:eastAsia="zh-CN"/>
        </w:rPr>
        <w:t xml:space="preserve">and </w:t>
      </w:r>
      <w:r>
        <w:rPr>
          <w:rFonts w:eastAsia="宋体"/>
          <w:lang w:val="en-US" w:eastAsia="zh-CN"/>
        </w:rPr>
        <w:t>input</w:t>
      </w:r>
      <w:r w:rsidR="00EE7F63">
        <w:rPr>
          <w:rFonts w:eastAsia="宋体"/>
          <w:lang w:val="en-US" w:eastAsia="zh-CN"/>
        </w:rPr>
        <w:t xml:space="preserve"> layers depends on </w:t>
      </w:r>
      <w:r w:rsidR="00163CB9">
        <w:rPr>
          <w:rFonts w:eastAsia="宋体"/>
          <w:lang w:val="en-US" w:eastAsia="zh-CN"/>
        </w:rPr>
        <w:t xml:space="preserve">the </w:t>
      </w:r>
      <w:r w:rsidR="00FC35EA">
        <w:rPr>
          <w:rFonts w:eastAsia="宋体" w:hint="eastAsia"/>
          <w:lang w:val="en-US" w:eastAsia="zh-CN"/>
        </w:rPr>
        <w:t>s</w:t>
      </w:r>
      <w:r w:rsidR="00FC35EA">
        <w:rPr>
          <w:rFonts w:eastAsia="宋体"/>
          <w:lang w:val="en-US" w:eastAsia="zh-CN"/>
        </w:rPr>
        <w:t>ize of Set A</w:t>
      </w:r>
      <w:r w:rsidR="00EE7F63">
        <w:rPr>
          <w:rFonts w:eastAsia="宋体"/>
          <w:lang w:val="en-US" w:eastAsia="zh-CN"/>
        </w:rPr>
        <w:t>.</w:t>
      </w:r>
      <w:r w:rsidR="005D4DDA">
        <w:rPr>
          <w:rFonts w:eastAsia="宋体"/>
          <w:lang w:val="en-US" w:eastAsia="zh-CN"/>
        </w:rPr>
        <w:t xml:space="preserve"> </w:t>
      </w:r>
      <w:r w:rsidR="007B6A5F" w:rsidRPr="0061661E">
        <w:rPr>
          <w:rFonts w:eastAsia="宋体"/>
          <w:lang w:val="en-US" w:eastAsia="zh-CN"/>
        </w:rPr>
        <w:t>The loss function of the network is M</w:t>
      </w:r>
      <w:r w:rsidR="00391C21">
        <w:rPr>
          <w:rFonts w:eastAsia="宋体"/>
          <w:lang w:val="en-US" w:eastAsia="zh-CN"/>
        </w:rPr>
        <w:t>AE</w:t>
      </w:r>
      <w:r w:rsidR="007B6A5F" w:rsidRPr="0061661E">
        <w:rPr>
          <w:rFonts w:eastAsia="宋体"/>
          <w:lang w:val="en-US" w:eastAsia="zh-CN"/>
        </w:rPr>
        <w:t xml:space="preserve"> which gauges the difference</w:t>
      </w:r>
      <w:r w:rsidR="007B6A5F">
        <w:rPr>
          <w:rFonts w:eastAsia="宋体"/>
          <w:lang w:val="en-US" w:eastAsia="zh-CN"/>
        </w:rPr>
        <w:t>s</w:t>
      </w:r>
      <w:r w:rsidR="007B6A5F" w:rsidRPr="0061661E">
        <w:rPr>
          <w:rFonts w:eastAsia="宋体"/>
          <w:lang w:val="en-US" w:eastAsia="zh-CN"/>
        </w:rPr>
        <w:t xml:space="preserve"> between the predicted </w:t>
      </w:r>
      <w:r w:rsidR="0072479A">
        <w:rPr>
          <w:rFonts w:eastAsia="宋体"/>
          <w:lang w:val="en-US" w:eastAsia="zh-CN"/>
        </w:rPr>
        <w:t>L1-</w:t>
      </w:r>
      <w:r w:rsidR="007B6A5F" w:rsidRPr="0061661E">
        <w:rPr>
          <w:rFonts w:eastAsia="宋体"/>
          <w:lang w:val="en-US" w:eastAsia="zh-CN"/>
        </w:rPr>
        <w:t>RSRP</w:t>
      </w:r>
      <w:r w:rsidR="007B6A5F">
        <w:rPr>
          <w:rFonts w:eastAsia="宋体"/>
          <w:lang w:val="en-US" w:eastAsia="zh-CN"/>
        </w:rPr>
        <w:t>s</w:t>
      </w:r>
      <w:r w:rsidR="007B6A5F" w:rsidRPr="0061661E">
        <w:rPr>
          <w:rFonts w:eastAsia="宋体"/>
          <w:lang w:val="en-US" w:eastAsia="zh-CN"/>
        </w:rPr>
        <w:t xml:space="preserve"> and the ground truth.</w:t>
      </w:r>
      <w:r w:rsidR="008E5350">
        <w:rPr>
          <w:rFonts w:eastAsia="宋体"/>
          <w:lang w:val="en-US" w:eastAsia="zh-CN"/>
        </w:rPr>
        <w:t xml:space="preserve"> The parameters </w:t>
      </w:r>
      <w:r w:rsidR="00671631">
        <w:rPr>
          <w:rFonts w:eastAsia="宋体"/>
          <w:lang w:val="en-US" w:eastAsia="zh-CN"/>
        </w:rPr>
        <w:t xml:space="preserve">for </w:t>
      </w:r>
      <w:r w:rsidR="008E5350">
        <w:rPr>
          <w:rFonts w:eastAsia="宋体"/>
          <w:lang w:val="en-US" w:eastAsia="zh-CN"/>
        </w:rPr>
        <w:t xml:space="preserve">AI/ML training are shown in </w:t>
      </w:r>
      <w:r w:rsidR="00391C21">
        <w:rPr>
          <w:rFonts w:eastAsia="宋体"/>
          <w:lang w:val="en-US" w:eastAsia="zh-CN"/>
        </w:rPr>
        <w:t xml:space="preserve">Table </w:t>
      </w:r>
      <w:r w:rsidR="00EA2775">
        <w:rPr>
          <w:rFonts w:eastAsia="宋体"/>
          <w:lang w:val="en-US" w:eastAsia="zh-CN"/>
        </w:rPr>
        <w:t>6</w:t>
      </w:r>
      <w:r w:rsidR="008E5350">
        <w:rPr>
          <w:rFonts w:eastAsia="宋体"/>
          <w:lang w:val="en-US" w:eastAsia="zh-CN"/>
        </w:rPr>
        <w:t>.</w:t>
      </w:r>
    </w:p>
    <w:p w14:paraId="63059CB5" w14:textId="0F830924" w:rsidR="00791D34" w:rsidRDefault="007F5DDD" w:rsidP="00791D34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To evaluate t</w:t>
      </w:r>
      <w:r w:rsidR="004B3100">
        <w:rPr>
          <w:rFonts w:eastAsia="宋体"/>
          <w:lang w:val="en-US" w:eastAsia="zh-CN"/>
        </w:rPr>
        <w:t xml:space="preserve">he performance of AI/ML model for </w:t>
      </w:r>
      <w:r w:rsidR="005D4DDA">
        <w:rPr>
          <w:rFonts w:eastAsia="宋体"/>
          <w:lang w:val="en-US" w:eastAsia="zh-CN"/>
        </w:rPr>
        <w:t>spatial-domain DL beam prediction</w:t>
      </w:r>
      <w:r>
        <w:rPr>
          <w:rFonts w:eastAsia="宋体"/>
          <w:lang w:val="en-US" w:eastAsia="zh-CN"/>
        </w:rPr>
        <w:t xml:space="preserve">, the following KPIs </w:t>
      </w:r>
      <w:r w:rsidR="004B3100">
        <w:rPr>
          <w:rFonts w:eastAsia="宋体"/>
          <w:lang w:val="en-US" w:eastAsia="zh-CN"/>
        </w:rPr>
        <w:t>are</w:t>
      </w:r>
      <w:r>
        <w:rPr>
          <w:rFonts w:eastAsia="宋体"/>
          <w:lang w:val="en-US" w:eastAsia="zh-CN"/>
        </w:rPr>
        <w:t xml:space="preserve"> used</w:t>
      </w:r>
      <w:r w:rsidR="004B3100">
        <w:rPr>
          <w:rFonts w:eastAsia="宋体"/>
          <w:lang w:val="en-US" w:eastAsia="zh-CN"/>
        </w:rPr>
        <w:t xml:space="preserve"> </w:t>
      </w:r>
    </w:p>
    <w:p w14:paraId="4C41476A" w14:textId="77777777" w:rsidR="007F5DDD" w:rsidRPr="00B96364" w:rsidRDefault="007F5DDD">
      <w:pPr>
        <w:pStyle w:val="a"/>
        <w:widowControl w:val="0"/>
        <w:numPr>
          <w:ilvl w:val="0"/>
          <w:numId w:val="20"/>
        </w:numPr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  <w:r w:rsidRPr="00B96364">
        <w:rPr>
          <w:rFonts w:eastAsia="宋体"/>
          <w:lang w:val="en-US" w:eastAsia="zh-CN"/>
        </w:rPr>
        <w:t>Average L1-RSRP difference of Top-1 predicted beam</w:t>
      </w:r>
    </w:p>
    <w:p w14:paraId="7F5D9D4C" w14:textId="706C3EED" w:rsidR="007F5DDD" w:rsidRDefault="007F5DDD">
      <w:pPr>
        <w:pStyle w:val="a"/>
        <w:widowControl w:val="0"/>
        <w:numPr>
          <w:ilvl w:val="0"/>
          <w:numId w:val="20"/>
        </w:numPr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  <w:r w:rsidRPr="00B96364">
        <w:rPr>
          <w:rFonts w:eastAsia="宋体"/>
          <w:lang w:val="en-US" w:eastAsia="zh-CN"/>
        </w:rPr>
        <w:t>Beam prediction accuracy (%) for Top-1 and/or Top-K beams</w:t>
      </w:r>
    </w:p>
    <w:p w14:paraId="45686D1D" w14:textId="77777777" w:rsidR="007F5DDD" w:rsidRPr="00B96364" w:rsidRDefault="007F5DDD">
      <w:pPr>
        <w:pStyle w:val="a"/>
        <w:widowControl w:val="0"/>
        <w:numPr>
          <w:ilvl w:val="0"/>
          <w:numId w:val="20"/>
        </w:numPr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  <w:r w:rsidRPr="00B96364">
        <w:rPr>
          <w:rFonts w:eastAsia="宋体"/>
          <w:lang w:val="en-US" w:eastAsia="zh-CN"/>
        </w:rPr>
        <w:t>CDF of L1-RSRP difference for Top-1 predicted beam</w:t>
      </w:r>
    </w:p>
    <w:p w14:paraId="522EB8CB" w14:textId="0C10DC8B" w:rsidR="007F5DDD" w:rsidRDefault="007F5DDD">
      <w:pPr>
        <w:pStyle w:val="a"/>
        <w:widowControl w:val="0"/>
        <w:numPr>
          <w:ilvl w:val="0"/>
          <w:numId w:val="20"/>
        </w:numPr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  <w:r w:rsidRPr="00CD5701">
        <w:rPr>
          <w:rFonts w:eastAsia="宋体"/>
          <w:lang w:val="en-US" w:eastAsia="zh-CN"/>
        </w:rPr>
        <w:lastRenderedPageBreak/>
        <w:t>RS overhead reduction</w:t>
      </w:r>
    </w:p>
    <w:p w14:paraId="3121865E" w14:textId="77777777" w:rsidR="007F5DDD" w:rsidRPr="002603EC" w:rsidRDefault="007F5DDD">
      <w:pPr>
        <w:pStyle w:val="a"/>
        <w:widowControl w:val="0"/>
        <w:numPr>
          <w:ilvl w:val="1"/>
          <w:numId w:val="20"/>
        </w:numPr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Exhaustive beam sweeping is </w:t>
      </w:r>
      <w:r w:rsidRPr="002603EC">
        <w:rPr>
          <w:rFonts w:eastAsia="宋体"/>
          <w:lang w:val="en-US" w:eastAsia="zh-CN"/>
        </w:rPr>
        <w:t>used as a baseline</w:t>
      </w:r>
    </w:p>
    <w:p w14:paraId="57D30417" w14:textId="212E2A15" w:rsidR="00886126" w:rsidRDefault="00EA3322" w:rsidP="00FB25B9">
      <w:pPr>
        <w:pStyle w:val="a"/>
        <w:numPr>
          <w:ilvl w:val="0"/>
          <w:numId w:val="30"/>
        </w:numPr>
        <w:rPr>
          <w:rFonts w:eastAsia="宋体"/>
          <w:lang w:val="en-US" w:eastAsia="zh-CN"/>
        </w:rPr>
      </w:pPr>
      <w:r w:rsidRPr="00EA3322">
        <w:rPr>
          <w:rFonts w:eastAsia="宋体" w:hint="eastAsia"/>
          <w:lang w:val="en-US" w:eastAsia="zh-CN"/>
        </w:rPr>
        <w:t>A</w:t>
      </w:r>
      <w:r w:rsidRPr="00EA3322">
        <w:rPr>
          <w:rFonts w:eastAsia="宋体"/>
          <w:lang w:val="en-US" w:eastAsia="zh-CN"/>
        </w:rPr>
        <w:t>I/ML model complexity</w:t>
      </w:r>
    </w:p>
    <w:p w14:paraId="03112C31" w14:textId="075EB656" w:rsidR="00E3666C" w:rsidRPr="00E3666C" w:rsidRDefault="00E3666C" w:rsidP="00E3666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section, </w:t>
      </w:r>
      <w:r w:rsidR="00902DEB">
        <w:rPr>
          <w:rFonts w:eastAsia="宋体"/>
          <w:lang w:val="en-US" w:eastAsia="zh-CN"/>
        </w:rPr>
        <w:t xml:space="preserve">the performance of AI/ML model with fixed or variable Set B </w:t>
      </w:r>
      <w:r w:rsidR="000B329E">
        <w:rPr>
          <w:rFonts w:eastAsia="宋体"/>
          <w:lang w:val="en-US" w:eastAsia="zh-CN"/>
        </w:rPr>
        <w:t xml:space="preserve">is </w:t>
      </w:r>
      <w:r w:rsidR="00902DEB">
        <w:rPr>
          <w:rFonts w:eastAsia="宋体"/>
          <w:lang w:val="en-US" w:eastAsia="zh-CN"/>
        </w:rPr>
        <w:t>evaluated</w:t>
      </w:r>
      <w:r w:rsidR="000B329E">
        <w:rPr>
          <w:rFonts w:eastAsia="宋体"/>
          <w:lang w:val="en-US" w:eastAsia="zh-CN"/>
        </w:rPr>
        <w:t>, a</w:t>
      </w:r>
      <w:r w:rsidR="00902DEB">
        <w:rPr>
          <w:rFonts w:eastAsia="宋体"/>
          <w:lang w:val="en-US" w:eastAsia="zh-CN"/>
        </w:rPr>
        <w:t xml:space="preserve">nd the generalization of AI/ML model </w:t>
      </w:r>
      <w:r w:rsidR="000B329E">
        <w:rPr>
          <w:rFonts w:eastAsia="宋体"/>
          <w:lang w:val="en-US" w:eastAsia="zh-CN"/>
        </w:rPr>
        <w:t>is</w:t>
      </w:r>
      <w:r w:rsidR="00902DEB">
        <w:rPr>
          <w:rFonts w:eastAsia="宋体"/>
          <w:lang w:val="en-US" w:eastAsia="zh-CN"/>
        </w:rPr>
        <w:t xml:space="preserve"> evaluated with different scenarios (Uma, Umi).</w:t>
      </w:r>
      <w:r w:rsidR="000B329E">
        <w:rPr>
          <w:rFonts w:eastAsia="宋体"/>
          <w:lang w:val="en-US" w:eastAsia="zh-CN"/>
        </w:rPr>
        <w:t xml:space="preserve"> The evaluation results will be given in the following sections</w:t>
      </w:r>
      <w:r w:rsidR="00CB6CF9">
        <w:rPr>
          <w:rFonts w:eastAsia="宋体"/>
          <w:lang w:val="en-US" w:eastAsia="zh-CN"/>
        </w:rPr>
        <w:t>.</w:t>
      </w:r>
    </w:p>
    <w:p w14:paraId="760D74B4" w14:textId="01A12ECE" w:rsidR="00FC6947" w:rsidRPr="0022669A" w:rsidRDefault="005C3B0A" w:rsidP="00FC6947">
      <w:pPr>
        <w:pStyle w:val="20"/>
        <w:rPr>
          <w:lang w:val="en-US" w:eastAsia="zh-CN"/>
        </w:rPr>
      </w:pPr>
      <w:r>
        <w:rPr>
          <w:lang w:val="en-US" w:eastAsia="zh-CN"/>
        </w:rPr>
        <w:t>B</w:t>
      </w:r>
      <w:r w:rsidR="00FC6947">
        <w:rPr>
          <w:lang w:val="en-US" w:eastAsia="zh-CN"/>
        </w:rPr>
        <w:t>eam pair prediction</w:t>
      </w:r>
      <w:r w:rsidR="001F5A9B">
        <w:rPr>
          <w:lang w:val="en-US" w:eastAsia="zh-CN"/>
        </w:rPr>
        <w:t xml:space="preserve"> with fixed Set B</w:t>
      </w:r>
    </w:p>
    <w:p w14:paraId="0560B335" w14:textId="40B02B20" w:rsidR="006754D7" w:rsidRDefault="001E5C08" w:rsidP="00481EE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beam pair prediction with fixed Set B, the Set B is constructed with </w:t>
      </w:r>
      <w:r w:rsidR="00C751CC">
        <w:rPr>
          <w:rFonts w:eastAsia="宋体" w:hint="eastAsia"/>
          <w:lang w:val="en-US" w:eastAsia="zh-CN"/>
        </w:rPr>
        <w:t>a</w:t>
      </w:r>
      <w:r w:rsidR="00C751CC">
        <w:rPr>
          <w:rFonts w:eastAsia="宋体"/>
          <w:lang w:val="en-US" w:eastAsia="zh-CN"/>
        </w:rPr>
        <w:t>n</w:t>
      </w:r>
      <w:r>
        <w:rPr>
          <w:rFonts w:eastAsia="宋体"/>
          <w:lang w:val="en-US" w:eastAsia="zh-CN"/>
        </w:rPr>
        <w:t xml:space="preserve"> even-spacing sampling rate from</w:t>
      </w:r>
      <w:r w:rsidR="00CC72C7">
        <w:rPr>
          <w:rFonts w:eastAsia="宋体"/>
          <w:lang w:val="en-US" w:eastAsia="zh-CN"/>
        </w:rPr>
        <w:t xml:space="preserve"> beams of</w:t>
      </w:r>
      <w:r>
        <w:rPr>
          <w:rFonts w:eastAsia="宋体"/>
          <w:lang w:val="en-US" w:eastAsia="zh-CN"/>
        </w:rPr>
        <w:t xml:space="preserve"> Set A. </w:t>
      </w:r>
      <w:r w:rsidR="00732993">
        <w:rPr>
          <w:rFonts w:eastAsia="宋体"/>
          <w:lang w:val="en-US" w:eastAsia="zh-CN"/>
        </w:rPr>
        <w:t>The following</w:t>
      </w:r>
      <w:r w:rsidR="006754D7">
        <w:rPr>
          <w:rFonts w:eastAsia="宋体"/>
          <w:lang w:val="en-US" w:eastAsia="zh-CN"/>
        </w:rPr>
        <w:t xml:space="preserve"> </w:t>
      </w:r>
      <w:r w:rsidR="001F3CBB">
        <w:rPr>
          <w:rFonts w:eastAsia="宋体"/>
          <w:lang w:val="en-US" w:eastAsia="zh-CN"/>
        </w:rPr>
        <w:t>configuration</w:t>
      </w:r>
      <w:r w:rsidR="00732993">
        <w:rPr>
          <w:rFonts w:eastAsia="宋体"/>
          <w:lang w:val="en-US" w:eastAsia="zh-CN"/>
        </w:rPr>
        <w:t>s</w:t>
      </w:r>
      <w:r w:rsidR="001F3CBB">
        <w:rPr>
          <w:rFonts w:eastAsia="宋体"/>
          <w:lang w:val="en-US" w:eastAsia="zh-CN"/>
        </w:rPr>
        <w:t xml:space="preserve"> </w:t>
      </w:r>
      <w:r w:rsidR="00732993">
        <w:rPr>
          <w:rFonts w:eastAsia="宋体"/>
          <w:lang w:val="en-US" w:eastAsia="zh-CN"/>
        </w:rPr>
        <w:t xml:space="preserve">for </w:t>
      </w:r>
      <w:r w:rsidR="00732993">
        <w:rPr>
          <w:rFonts w:eastAsia="宋体" w:hint="eastAsia"/>
          <w:lang w:val="en-US" w:eastAsia="zh-CN"/>
        </w:rPr>
        <w:t>Set</w:t>
      </w:r>
      <w:r w:rsidR="00732993">
        <w:rPr>
          <w:rFonts w:eastAsia="宋体"/>
          <w:lang w:val="en-US" w:eastAsia="zh-CN"/>
        </w:rPr>
        <w:t xml:space="preserve"> B</w:t>
      </w:r>
      <w:r w:rsidR="006754D7">
        <w:rPr>
          <w:rFonts w:eastAsia="宋体"/>
          <w:lang w:val="en-US" w:eastAsia="zh-CN"/>
        </w:rPr>
        <w:t xml:space="preserve"> are assumed in the evaluation</w:t>
      </w:r>
      <w:r>
        <w:rPr>
          <w:rFonts w:eastAsia="宋体"/>
          <w:lang w:val="en-US" w:eastAsia="zh-CN"/>
        </w:rPr>
        <w:t xml:space="preserve"> as follows.</w:t>
      </w:r>
    </w:p>
    <w:p w14:paraId="3E582650" w14:textId="19B9DEED" w:rsidR="001E5C08" w:rsidRPr="006754D7" w:rsidRDefault="00BA6D35" w:rsidP="00481EE2">
      <w:pPr>
        <w:rPr>
          <w:rFonts w:eastAsia="宋体"/>
          <w:lang w:val="en-US" w:eastAsia="zh-CN"/>
        </w:rPr>
      </w:pPr>
      <w:r>
        <w:rPr>
          <w:rFonts w:eastAsia="宋体" w:hint="eastAsia"/>
          <w:i/>
          <w:iCs/>
          <w:u w:val="single"/>
          <w:lang w:val="en-US" w:eastAsia="zh-CN"/>
        </w:rPr>
        <w:t>Configuration</w:t>
      </w:r>
      <w:r>
        <w:rPr>
          <w:rFonts w:eastAsia="宋体"/>
          <w:i/>
          <w:iCs/>
          <w:u w:val="single"/>
          <w:lang w:val="en-US" w:eastAsia="zh-CN"/>
        </w:rPr>
        <w:t xml:space="preserve"> </w:t>
      </w:r>
      <w:r>
        <w:rPr>
          <w:rFonts w:eastAsia="宋体" w:hint="eastAsia"/>
          <w:i/>
          <w:iCs/>
          <w:u w:val="single"/>
          <w:lang w:val="en-US" w:eastAsia="zh-CN"/>
        </w:rPr>
        <w:t>A</w:t>
      </w:r>
      <w:r w:rsidR="00732993">
        <w:rPr>
          <w:rFonts w:eastAsia="宋体"/>
          <w:i/>
          <w:iCs/>
          <w:u w:val="single"/>
          <w:lang w:val="en-US" w:eastAsia="zh-CN"/>
        </w:rPr>
        <w:t>-1</w:t>
      </w:r>
      <w:r>
        <w:rPr>
          <w:rFonts w:eastAsia="宋体"/>
          <w:i/>
          <w:iCs/>
          <w:u w:val="single"/>
          <w:lang w:val="en-US" w:eastAsia="zh-CN"/>
        </w:rPr>
        <w:t>: s</w:t>
      </w:r>
      <w:r w:rsidR="001E5C08" w:rsidRPr="001E5C08">
        <w:rPr>
          <w:rFonts w:eastAsia="宋体"/>
          <w:i/>
          <w:iCs/>
          <w:u w:val="single"/>
          <w:lang w:val="en-US" w:eastAsia="zh-CN"/>
        </w:rPr>
        <w:t>ampling rate</w:t>
      </w:r>
      <w:r>
        <w:rPr>
          <w:rFonts w:eastAsia="宋体"/>
          <w:i/>
          <w:iCs/>
          <w:u w:val="single"/>
          <w:lang w:val="en-US" w:eastAsia="zh-CN"/>
        </w:rPr>
        <w:t>=</w:t>
      </w:r>
      <w:r w:rsidR="006754D7">
        <w:rPr>
          <w:rFonts w:eastAsia="宋体"/>
          <w:i/>
          <w:iCs/>
          <w:u w:val="single"/>
          <w:lang w:val="en-US" w:eastAsia="zh-CN"/>
        </w:rPr>
        <w:t xml:space="preserve"> </w:t>
      </w:r>
      <w:r w:rsidR="001E5C08" w:rsidRPr="001E5C08">
        <w:rPr>
          <w:rFonts w:eastAsia="宋体"/>
          <w:i/>
          <w:iCs/>
          <w:u w:val="single"/>
          <w:lang w:val="en-US" w:eastAsia="zh-CN"/>
        </w:rPr>
        <w:t>4</w:t>
      </w:r>
    </w:p>
    <w:p w14:paraId="78992A78" w14:textId="0495CE25" w:rsidR="000E463A" w:rsidRPr="000E463A" w:rsidRDefault="004B3100" w:rsidP="00481EE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1</w:t>
      </w:r>
      <w:r w:rsidR="000E463A">
        <w:rPr>
          <w:rFonts w:eastAsia="宋体"/>
          <w:lang w:val="en-US" w:eastAsia="zh-CN"/>
        </w:rPr>
        <w:t xml:space="preserve">6 </w:t>
      </w:r>
      <w:r w:rsidR="00CC72C7">
        <w:rPr>
          <w:rFonts w:eastAsia="宋体"/>
          <w:lang w:val="en-US" w:eastAsia="zh-CN"/>
        </w:rPr>
        <w:t>Tx</w:t>
      </w:r>
      <w:r w:rsidR="000E463A">
        <w:rPr>
          <w:rFonts w:eastAsia="宋体"/>
          <w:lang w:val="en-US" w:eastAsia="zh-CN"/>
        </w:rPr>
        <w:t xml:space="preserve"> beams and 4 </w:t>
      </w:r>
      <w:r w:rsidR="00CC72C7">
        <w:rPr>
          <w:rFonts w:eastAsia="宋体"/>
          <w:lang w:val="en-US" w:eastAsia="zh-CN"/>
        </w:rPr>
        <w:t>Rx</w:t>
      </w:r>
      <w:r w:rsidR="000E463A">
        <w:rPr>
          <w:rFonts w:eastAsia="宋体"/>
          <w:lang w:val="en-US" w:eastAsia="zh-CN"/>
        </w:rPr>
        <w:t xml:space="preserve"> beams (total </w:t>
      </w:r>
      <w:r w:rsidR="00BF0003">
        <w:rPr>
          <w:rFonts w:eastAsia="宋体"/>
          <w:lang w:val="en-US" w:eastAsia="zh-CN"/>
        </w:rPr>
        <w:t>64</w:t>
      </w:r>
      <w:r w:rsidR="000E463A">
        <w:rPr>
          <w:rFonts w:eastAsia="宋体"/>
          <w:lang w:val="en-US" w:eastAsia="zh-CN"/>
        </w:rPr>
        <w:t xml:space="preserve"> beam</w:t>
      </w:r>
      <w:r w:rsidR="00BF0003">
        <w:rPr>
          <w:rFonts w:eastAsia="宋体"/>
          <w:lang w:val="en-US" w:eastAsia="zh-CN"/>
        </w:rPr>
        <w:t xml:space="preserve"> pairs</w:t>
      </w:r>
      <w:r w:rsidR="000E463A">
        <w:rPr>
          <w:rFonts w:eastAsia="宋体"/>
          <w:lang w:val="en-US" w:eastAsia="zh-CN"/>
        </w:rPr>
        <w:t xml:space="preserve">) are used to predict </w:t>
      </w:r>
      <w:r w:rsidR="0097201A">
        <w:rPr>
          <w:rFonts w:eastAsia="宋体"/>
          <w:lang w:val="en-US" w:eastAsia="zh-CN"/>
        </w:rPr>
        <w:t xml:space="preserve">the </w:t>
      </w:r>
      <w:r w:rsidR="000011FF">
        <w:rPr>
          <w:rFonts w:eastAsia="宋体"/>
          <w:lang w:val="en-US" w:eastAsia="zh-CN"/>
        </w:rPr>
        <w:t>L1-</w:t>
      </w:r>
      <w:r w:rsidR="0097201A">
        <w:rPr>
          <w:rFonts w:eastAsia="宋体"/>
          <w:lang w:val="en-US" w:eastAsia="zh-CN"/>
        </w:rPr>
        <w:t>RS</w:t>
      </w:r>
      <w:r w:rsidR="00B848BA">
        <w:rPr>
          <w:rFonts w:eastAsia="宋体"/>
          <w:lang w:val="en-US" w:eastAsia="zh-CN"/>
        </w:rPr>
        <w:t>RP</w:t>
      </w:r>
      <w:r w:rsidR="0097201A">
        <w:rPr>
          <w:rFonts w:eastAsia="宋体"/>
          <w:lang w:val="en-US" w:eastAsia="zh-CN"/>
        </w:rPr>
        <w:t xml:space="preserve">s of </w:t>
      </w:r>
      <w:r w:rsidR="000A7C65">
        <w:rPr>
          <w:rFonts w:eastAsia="宋体"/>
          <w:lang w:val="en-US" w:eastAsia="zh-CN"/>
        </w:rPr>
        <w:t>all the</w:t>
      </w:r>
      <w:r w:rsidR="000E463A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256</w:t>
      </w:r>
      <w:r w:rsidR="000E463A">
        <w:rPr>
          <w:rFonts w:eastAsia="宋体"/>
          <w:lang w:val="en-US" w:eastAsia="zh-CN"/>
        </w:rPr>
        <w:t xml:space="preserve"> beam</w:t>
      </w:r>
      <w:r w:rsidR="00BF0003">
        <w:rPr>
          <w:rFonts w:eastAsia="宋体"/>
          <w:lang w:val="en-US" w:eastAsia="zh-CN"/>
        </w:rPr>
        <w:t xml:space="preserve"> pairs</w:t>
      </w:r>
      <w:r w:rsidR="00003504">
        <w:rPr>
          <w:rFonts w:eastAsia="宋体"/>
          <w:lang w:val="en-US" w:eastAsia="zh-CN"/>
        </w:rPr>
        <w:t>.</w:t>
      </w:r>
    </w:p>
    <w:p w14:paraId="4703E163" w14:textId="77777777" w:rsidR="00481EE2" w:rsidRDefault="00481EE2" w:rsidP="002B1AB0">
      <w:pPr>
        <w:ind w:firstLineChars="200" w:firstLine="48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5EBE659D" wp14:editId="2A82A3AA">
                <wp:extent cx="5430520" cy="2232660"/>
                <wp:effectExtent l="0" t="0" r="0" b="0"/>
                <wp:docPr id="126" name="画布 1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9" name="直接箭头连接符 49"/>
                        <wps:cNvCnPr/>
                        <wps:spPr>
                          <a:xfrm>
                            <a:off x="381085" y="1570471"/>
                            <a:ext cx="240699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接箭头连接符 51"/>
                        <wps:cNvCnPr/>
                        <wps:spPr>
                          <a:xfrm flipH="1" flipV="1">
                            <a:off x="381060" y="201953"/>
                            <a:ext cx="25" cy="135554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直接箭头连接符 91"/>
                        <wps:cNvCnPr/>
                        <wps:spPr>
                          <a:xfrm>
                            <a:off x="3657995" y="1338712"/>
                            <a:ext cx="129558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直接箭头连接符 92"/>
                        <wps:cNvCnPr/>
                        <wps:spPr>
                          <a:xfrm flipV="1">
                            <a:off x="3657995" y="500332"/>
                            <a:ext cx="0" cy="8574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椭圆 93"/>
                        <wps:cNvSpPr/>
                        <wps:spPr>
                          <a:xfrm>
                            <a:off x="4264384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椭圆 94"/>
                        <wps:cNvSpPr/>
                        <wps:spPr>
                          <a:xfrm>
                            <a:off x="450592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椭圆 95"/>
                        <wps:cNvSpPr/>
                        <wps:spPr>
                          <a:xfrm>
                            <a:off x="3738891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椭圆 98"/>
                        <wps:cNvSpPr/>
                        <wps:spPr>
                          <a:xfrm>
                            <a:off x="399768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文本框 116"/>
                        <wps:cNvSpPr txBox="1"/>
                        <wps:spPr>
                          <a:xfrm>
                            <a:off x="461803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0CF9CD4" w14:textId="77777777" w:rsidR="00481EE2" w:rsidRPr="00AB4059" w:rsidRDefault="00481EE2" w:rsidP="00481EE2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transmitter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文本框 118"/>
                        <wps:cNvSpPr txBox="1"/>
                        <wps:spPr>
                          <a:xfrm>
                            <a:off x="3657995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7C03E6A" w14:textId="77777777" w:rsidR="00481EE2" w:rsidRPr="00AB4059" w:rsidRDefault="00481EE2" w:rsidP="00481EE2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receiver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椭圆 119"/>
                        <wps:cNvSpPr/>
                        <wps:spPr>
                          <a:xfrm>
                            <a:off x="2159724" y="1781858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椭圆 120"/>
                        <wps:cNvSpPr/>
                        <wps:spPr>
                          <a:xfrm>
                            <a:off x="3680890" y="1781858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文本框 121"/>
                        <wps:cNvSpPr txBox="1"/>
                        <wps:spPr>
                          <a:xfrm>
                            <a:off x="3841657" y="1729277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5275AB3" w14:textId="77777777" w:rsidR="00481EE2" w:rsidRPr="00AB4059" w:rsidRDefault="00481EE2" w:rsidP="00481EE2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Not measured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文本框 124"/>
                        <wps:cNvSpPr txBox="1"/>
                        <wps:spPr>
                          <a:xfrm>
                            <a:off x="2340704" y="1723386"/>
                            <a:ext cx="1186410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CF57F8" w14:textId="2F2D6AE6" w:rsidR="00481EE2" w:rsidRPr="00AB4059" w:rsidRDefault="002B1AB0" w:rsidP="00481EE2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M</w:t>
                              </w:r>
                              <w:r w:rsidR="00481EE2">
                                <w:rPr>
                                  <w:rFonts w:eastAsia="宋体"/>
                                  <w:lang w:eastAsia="zh-CN"/>
                                </w:rPr>
                                <w:t>easured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椭圆 317"/>
                        <wps:cNvSpPr/>
                        <wps:spPr>
                          <a:xfrm>
                            <a:off x="742821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椭圆 318"/>
                        <wps:cNvSpPr/>
                        <wps:spPr>
                          <a:xfrm>
                            <a:off x="1023491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椭圆 319"/>
                        <wps:cNvSpPr/>
                        <wps:spPr>
                          <a:xfrm>
                            <a:off x="130376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椭圆 320"/>
                        <wps:cNvSpPr/>
                        <wps:spPr>
                          <a:xfrm>
                            <a:off x="1584891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椭圆 321"/>
                        <wps:cNvSpPr/>
                        <wps:spPr>
                          <a:xfrm>
                            <a:off x="1865274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椭圆 322"/>
                        <wps:cNvSpPr/>
                        <wps:spPr>
                          <a:xfrm>
                            <a:off x="461803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椭圆 324"/>
                        <wps:cNvSpPr/>
                        <wps:spPr>
                          <a:xfrm>
                            <a:off x="2146042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" name="椭圆 334"/>
                        <wps:cNvSpPr/>
                        <wps:spPr>
                          <a:xfrm>
                            <a:off x="242680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文本框 336"/>
                        <wps:cNvSpPr txBox="1"/>
                        <wps:spPr>
                          <a:xfrm>
                            <a:off x="4841271" y="810883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80B880E" w14:textId="359AD36A" w:rsidR="00AB72A9" w:rsidRPr="00AB72A9" w:rsidRDefault="00AB72A9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r w:rsidR="000C6304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文本框 337"/>
                        <wps:cNvSpPr txBox="1"/>
                        <wps:spPr>
                          <a:xfrm>
                            <a:off x="4841271" y="1004507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8065921" w14:textId="2446FBC8" w:rsidR="00AB72A9" w:rsidRPr="00AB72A9" w:rsidRDefault="00AB72A9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椭圆 8"/>
                        <wps:cNvSpPr/>
                        <wps:spPr>
                          <a:xfrm>
                            <a:off x="742821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椭圆 9"/>
                        <wps:cNvSpPr/>
                        <wps:spPr>
                          <a:xfrm>
                            <a:off x="1023491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椭圆 13"/>
                        <wps:cNvSpPr/>
                        <wps:spPr>
                          <a:xfrm>
                            <a:off x="1303766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椭圆 14"/>
                        <wps:cNvSpPr/>
                        <wps:spPr>
                          <a:xfrm>
                            <a:off x="1584891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椭圆 15"/>
                        <wps:cNvSpPr/>
                        <wps:spPr>
                          <a:xfrm>
                            <a:off x="1865274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椭圆 16"/>
                        <wps:cNvSpPr/>
                        <wps:spPr>
                          <a:xfrm>
                            <a:off x="461803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椭圆 17"/>
                        <wps:cNvSpPr/>
                        <wps:spPr>
                          <a:xfrm>
                            <a:off x="2146042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椭圆 18"/>
                        <wps:cNvSpPr/>
                        <wps:spPr>
                          <a:xfrm>
                            <a:off x="2426806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椭圆 19"/>
                        <wps:cNvSpPr/>
                        <wps:spPr>
                          <a:xfrm>
                            <a:off x="742821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椭圆 20"/>
                        <wps:cNvSpPr/>
                        <wps:spPr>
                          <a:xfrm>
                            <a:off x="1023491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椭圆 21"/>
                        <wps:cNvSpPr/>
                        <wps:spPr>
                          <a:xfrm>
                            <a:off x="1303766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椭圆 22"/>
                        <wps:cNvSpPr/>
                        <wps:spPr>
                          <a:xfrm>
                            <a:off x="1584891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椭圆 23"/>
                        <wps:cNvSpPr/>
                        <wps:spPr>
                          <a:xfrm>
                            <a:off x="1865274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椭圆 25"/>
                        <wps:cNvSpPr/>
                        <wps:spPr>
                          <a:xfrm>
                            <a:off x="461803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椭圆 26"/>
                        <wps:cNvSpPr/>
                        <wps:spPr>
                          <a:xfrm>
                            <a:off x="2146042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椭圆 27"/>
                        <wps:cNvSpPr/>
                        <wps:spPr>
                          <a:xfrm>
                            <a:off x="2426806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椭圆 28"/>
                        <wps:cNvSpPr/>
                        <wps:spPr>
                          <a:xfrm>
                            <a:off x="742821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" name="椭圆 460"/>
                        <wps:cNvSpPr/>
                        <wps:spPr>
                          <a:xfrm>
                            <a:off x="1023491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" name="椭圆 461"/>
                        <wps:cNvSpPr/>
                        <wps:spPr>
                          <a:xfrm>
                            <a:off x="1303766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椭圆 462"/>
                        <wps:cNvSpPr/>
                        <wps:spPr>
                          <a:xfrm>
                            <a:off x="1584891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椭圆 463"/>
                        <wps:cNvSpPr/>
                        <wps:spPr>
                          <a:xfrm>
                            <a:off x="1865274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椭圆 464"/>
                        <wps:cNvSpPr/>
                        <wps:spPr>
                          <a:xfrm>
                            <a:off x="461803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" name="椭圆 465"/>
                        <wps:cNvSpPr/>
                        <wps:spPr>
                          <a:xfrm>
                            <a:off x="2146042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6" name="椭圆 466"/>
                        <wps:cNvSpPr/>
                        <wps:spPr>
                          <a:xfrm>
                            <a:off x="2426806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7" name="椭圆 467"/>
                        <wps:cNvSpPr/>
                        <wps:spPr>
                          <a:xfrm>
                            <a:off x="4264384" y="1065647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8" name="椭圆 468"/>
                        <wps:cNvSpPr/>
                        <wps:spPr>
                          <a:xfrm>
                            <a:off x="4505924" y="106564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9" name="椭圆 469"/>
                        <wps:cNvSpPr/>
                        <wps:spPr>
                          <a:xfrm>
                            <a:off x="3738891" y="1065647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0" name="椭圆 470"/>
                        <wps:cNvSpPr/>
                        <wps:spPr>
                          <a:xfrm>
                            <a:off x="3997684" y="106564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EBE659D" id="画布 126" o:spid="_x0000_s1171" editas="canvas" style="width:427.6pt;height:175.8pt;mso-position-horizontal-relative:char;mso-position-vertical-relative:line" coordsize="54305,22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">
                <v:shape id="_x0000_s1172" type="#_x0000_t75" style="position:absolute;width:54305;height:22326;visibility:visible;mso-wrap-style:square" filled="t">
                  <v:fill o:detectmouseclick="t"/>
                  <v:path o:connecttype="none"/>
                </v:shape>
                <v:shape id="直接箭头连接符 49" o:spid="_x0000_s1173" type="#_x0000_t32" style="position:absolute;left:3810;top:15704;width:2407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51" o:spid="_x0000_s1174" type="#_x0000_t32" style="position:absolute;left:3810;top:2019;width:0;height:1355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91" o:spid="_x0000_s1175" type="#_x0000_t32" style="position:absolute;left:36579;top:13387;width:129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92" o:spid="_x0000_s1176" type="#_x0000_t32" style="position:absolute;left:36579;top:5003;width:0;height:857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oval id="椭圆 93" o:spid="_x0000_s1177" style="position:absolute;left:42643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94" o:spid="_x0000_s1178" style="position:absolute;left:45059;top:810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95" o:spid="_x0000_s1179" style="position:absolute;left:37388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98" o:spid="_x0000_s1180" style="position:absolute;left:39976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16" o:spid="_x0000_s1181" type="#_x0000_t202" style="position:absolute;left:4618;width:15480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" fillcolor="white [3201]" stroked="f" strokeweight=".5pt">
                  <v:textbox>
                    <w:txbxContent>
                      <w:p w14:paraId="40CF9CD4" w14:textId="77777777" w:rsidR="00481EE2" w:rsidRPr="00AB4059" w:rsidRDefault="00481EE2" w:rsidP="00481EE2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transmitter</w:t>
                        </w:r>
                      </w:p>
                    </w:txbxContent>
                  </v:textbox>
                </v:shape>
                <v:shape id="文本框 118" o:spid="_x0000_s1182" type="#_x0000_t202" style="position:absolute;left:36579;width:154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" fillcolor="white [3201]" stroked="f" strokeweight=".5pt">
                  <v:textbox>
                    <w:txbxContent>
                      <w:p w14:paraId="77C03E6A" w14:textId="77777777" w:rsidR="00481EE2" w:rsidRPr="00AB4059" w:rsidRDefault="00481EE2" w:rsidP="00481EE2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receiver</w:t>
                        </w:r>
                      </w:p>
                    </w:txbxContent>
                  </v:textbox>
                </v:shape>
                <v:oval id="椭圆 119" o:spid="_x0000_s1183" style="position:absolute;left:21597;top:1781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20" o:spid="_x0000_s1184" style="position:absolute;left:36808;top:178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21" o:spid="_x0000_s1185" type="#_x0000_t202" style="position:absolute;left:38416;top:17292;width:1548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" filled="f" stroked="f" strokeweight=".5pt">
                  <v:textbox>
                    <w:txbxContent>
                      <w:p w14:paraId="25275AB3" w14:textId="77777777" w:rsidR="00481EE2" w:rsidRPr="00AB4059" w:rsidRDefault="00481EE2" w:rsidP="00481EE2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Not measured beam</w:t>
                        </w:r>
                      </w:p>
                    </w:txbxContent>
                  </v:textbox>
                </v:shape>
                <v:shape id="文本框 124" o:spid="_x0000_s1186" type="#_x0000_t202" style="position:absolute;left:23407;top:17233;width:11864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" filled="f" stroked="f" strokeweight=".5pt">
                  <v:textbox>
                    <w:txbxContent>
                      <w:p w14:paraId="71CF57F8" w14:textId="2F2D6AE6" w:rsidR="00481EE2" w:rsidRPr="00AB4059" w:rsidRDefault="002B1AB0" w:rsidP="00481EE2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M</w:t>
                        </w:r>
                        <w:r w:rsidR="00481EE2">
                          <w:rPr>
                            <w:rFonts w:eastAsia="宋体"/>
                            <w:lang w:eastAsia="zh-CN"/>
                          </w:rPr>
                          <w:t>easured beam</w:t>
                        </w:r>
                      </w:p>
                    </w:txbxContent>
                  </v:textbox>
                </v:shape>
                <v:oval id="椭圆 317" o:spid="_x0000_s1187" style="position:absolute;left:742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18" o:spid="_x0000_s1188" style="position:absolute;left:10234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319" o:spid="_x0000_s1189" style="position:absolute;left:13037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20" o:spid="_x0000_s1190" style="position:absolute;left:15848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321" o:spid="_x0000_s1191" style="position:absolute;left:18652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22" o:spid="_x0000_s1192" style="position:absolute;left:461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324" o:spid="_x0000_s1193" style="position:absolute;left:21460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334" o:spid="_x0000_s1194" style="position:absolute;left:2426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336" o:spid="_x0000_s1195" type="#_x0000_t202" style="position:absolute;left:48412;top:8108;width:5893;height:23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" fillcolor="white [3201]" stroked="f" strokeweight=".5pt">
                  <v:textbox>
                    <w:txbxContent>
                      <w:p w14:paraId="180B880E" w14:textId="359AD36A" w:rsidR="00AB72A9" w:rsidRPr="00AB72A9" w:rsidRDefault="00AB72A9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 w:rsidR="000C6304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2</w:t>
                        </w:r>
                      </w:p>
                    </w:txbxContent>
                  </v:textbox>
                </v:shape>
                <v:shape id="文本框 337" o:spid="_x0000_s1196" type="#_x0000_t202" style="position:absolute;left:48412;top:10045;width:5893;height:2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" fillcolor="white [3201]" stroked="f" strokeweight=".5pt">
                  <v:textbox>
                    <w:txbxContent>
                      <w:p w14:paraId="68065921" w14:textId="2446FBC8" w:rsidR="00AB72A9" w:rsidRPr="00AB72A9" w:rsidRDefault="00AB72A9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1</w:t>
                        </w:r>
                      </w:p>
                    </w:txbxContent>
                  </v:textbox>
                </v:shape>
                <v:oval id="椭圆 8" o:spid="_x0000_s1197" style="position:absolute;left:7428;top:750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9" o:spid="_x0000_s1198" style="position:absolute;left:10234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3" o:spid="_x0000_s1199" style="position:absolute;left:13037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4" o:spid="_x0000_s1200" style="position:absolute;left:15848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15" o:spid="_x0000_s1201" style="position:absolute;left:18652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" o:spid="_x0000_s1202" style="position:absolute;left:4618;top:750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17" o:spid="_x0000_s1203" style="position:absolute;left:21460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8" o:spid="_x0000_s1204" style="position:absolute;left:24268;top:750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9" o:spid="_x0000_s1205" style="position:absolute;left:7428;top:1040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0" o:spid="_x0000_s1206" style="position:absolute;left:10234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21" o:spid="_x0000_s1207" style="position:absolute;left:13037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2" o:spid="_x0000_s1208" style="position:absolute;left:15848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23" o:spid="_x0000_s1209" style="position:absolute;left:18652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5" o:spid="_x0000_s1210" style="position:absolute;left:4618;top:1040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26" o:spid="_x0000_s1211" style="position:absolute;left:21460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27" o:spid="_x0000_s1212" style="position:absolute;left:24268;top:1040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8" o:spid="_x0000_s1213" style="position:absolute;left:7428;top:1291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60" o:spid="_x0000_s1214" style="position:absolute;left:10234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461" o:spid="_x0000_s1215" style="position:absolute;left:13037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62" o:spid="_x0000_s1216" style="position:absolute;left:15848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463" o:spid="_x0000_s1217" style="position:absolute;left:18652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64" o:spid="_x0000_s1218" style="position:absolute;left:4618;top:1291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65" o:spid="_x0000_s1219" style="position:absolute;left:21460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66" o:spid="_x0000_s1220" style="position:absolute;left:24268;top:1291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67" o:spid="_x0000_s1221" style="position:absolute;left:42643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68" o:spid="_x0000_s1222" style="position:absolute;left:45059;top:1065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69" o:spid="_x0000_s1223" style="position:absolute;left:37388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70" o:spid="_x0000_s1224" style="position:absolute;left:39976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w10:anchorlock/>
              </v:group>
            </w:pict>
          </mc:Fallback>
        </mc:AlternateContent>
      </w:r>
    </w:p>
    <w:p w14:paraId="7AEA7305" w14:textId="78CF2D24" w:rsidR="00481EE2" w:rsidRDefault="00481EE2" w:rsidP="00FB25B9">
      <w:pPr>
        <w:ind w:firstLineChars="750" w:firstLine="180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Figure </w:t>
      </w:r>
      <w:r w:rsidR="005C3B0A">
        <w:rPr>
          <w:rFonts w:eastAsia="宋体"/>
          <w:lang w:val="en-US" w:eastAsia="zh-CN"/>
        </w:rPr>
        <w:t>3</w:t>
      </w:r>
      <w:r w:rsidR="003B7654">
        <w:rPr>
          <w:rFonts w:eastAsia="宋体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</w:t>
      </w:r>
      <w:r w:rsidR="001E5C08">
        <w:rPr>
          <w:rFonts w:eastAsia="宋体"/>
          <w:lang w:val="en-US" w:eastAsia="zh-CN"/>
        </w:rPr>
        <w:t xml:space="preserve">beam pattern for </w:t>
      </w:r>
      <w:r w:rsidR="001E5C08">
        <w:rPr>
          <w:rFonts w:eastAsia="宋体" w:hint="eastAsia"/>
          <w:lang w:val="en-US" w:eastAsia="zh-CN"/>
        </w:rPr>
        <w:t>DL</w:t>
      </w:r>
      <w:r w:rsidR="001E5C08">
        <w:rPr>
          <w:rFonts w:eastAsia="宋体"/>
          <w:lang w:val="en-US" w:eastAsia="zh-CN"/>
        </w:rPr>
        <w:t xml:space="preserve"> spatial</w:t>
      </w:r>
      <w:r w:rsidR="00CC72C7">
        <w:rPr>
          <w:rFonts w:eastAsia="宋体"/>
          <w:lang w:val="en-US" w:eastAsia="zh-CN"/>
        </w:rPr>
        <w:t>-</w:t>
      </w:r>
      <w:r w:rsidR="001E5C08">
        <w:rPr>
          <w:rFonts w:eastAsia="宋体"/>
          <w:lang w:val="en-US" w:eastAsia="zh-CN"/>
        </w:rPr>
        <w:t>domain prediction (</w:t>
      </w:r>
      <w:r w:rsidR="006754D7">
        <w:rPr>
          <w:rFonts w:eastAsia="宋体"/>
          <w:lang w:val="en-US" w:eastAsia="zh-CN"/>
        </w:rPr>
        <w:t>sampling rate=4</w:t>
      </w:r>
      <w:r w:rsidR="001E5C08">
        <w:rPr>
          <w:rFonts w:eastAsia="宋体"/>
          <w:lang w:val="en-US" w:eastAsia="zh-CN"/>
        </w:rPr>
        <w:t>)</w:t>
      </w:r>
    </w:p>
    <w:p w14:paraId="25022DF9" w14:textId="00E8A07A" w:rsidR="00732993" w:rsidRPr="006754D7" w:rsidRDefault="00732993" w:rsidP="00732993">
      <w:pPr>
        <w:rPr>
          <w:rFonts w:eastAsia="宋体"/>
          <w:lang w:val="en-US" w:eastAsia="zh-CN"/>
        </w:rPr>
      </w:pPr>
      <w:r>
        <w:rPr>
          <w:rFonts w:eastAsia="宋体" w:hint="eastAsia"/>
          <w:i/>
          <w:iCs/>
          <w:u w:val="single"/>
          <w:lang w:val="en-US" w:eastAsia="zh-CN"/>
        </w:rPr>
        <w:t>Configuration</w:t>
      </w:r>
      <w:r>
        <w:rPr>
          <w:rFonts w:eastAsia="宋体"/>
          <w:i/>
          <w:iCs/>
          <w:u w:val="single"/>
          <w:lang w:val="en-US" w:eastAsia="zh-CN"/>
        </w:rPr>
        <w:t xml:space="preserve"> </w:t>
      </w:r>
      <w:r>
        <w:rPr>
          <w:rFonts w:eastAsia="宋体" w:hint="eastAsia"/>
          <w:i/>
          <w:iCs/>
          <w:u w:val="single"/>
          <w:lang w:val="en-US" w:eastAsia="zh-CN"/>
        </w:rPr>
        <w:t>A</w:t>
      </w:r>
      <w:r>
        <w:rPr>
          <w:rFonts w:eastAsia="宋体"/>
          <w:i/>
          <w:iCs/>
          <w:u w:val="single"/>
          <w:lang w:val="en-US" w:eastAsia="zh-CN"/>
        </w:rPr>
        <w:t>-2: s</w:t>
      </w:r>
      <w:r w:rsidRPr="001E5C08">
        <w:rPr>
          <w:rFonts w:eastAsia="宋体"/>
          <w:i/>
          <w:iCs/>
          <w:u w:val="single"/>
          <w:lang w:val="en-US" w:eastAsia="zh-CN"/>
        </w:rPr>
        <w:t>ampling rate</w:t>
      </w:r>
      <w:r>
        <w:rPr>
          <w:rFonts w:eastAsia="宋体"/>
          <w:i/>
          <w:iCs/>
          <w:u w:val="single"/>
          <w:lang w:val="en-US" w:eastAsia="zh-CN"/>
        </w:rPr>
        <w:t xml:space="preserve">= </w:t>
      </w:r>
      <w:r w:rsidRPr="001E5C08">
        <w:rPr>
          <w:rFonts w:eastAsia="宋体"/>
          <w:i/>
          <w:iCs/>
          <w:u w:val="single"/>
          <w:lang w:val="en-US" w:eastAsia="zh-CN"/>
        </w:rPr>
        <w:t>4</w:t>
      </w:r>
    </w:p>
    <w:p w14:paraId="5FAA6061" w14:textId="7D4B413E" w:rsidR="00732993" w:rsidRPr="000E463A" w:rsidRDefault="00732993" w:rsidP="0073299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16 Tx beams and 4 Rx beams (total 64 beam pairs) </w:t>
      </w:r>
      <w:r w:rsidR="0033345A">
        <w:rPr>
          <w:rFonts w:eastAsia="宋体"/>
          <w:lang w:val="en-US" w:eastAsia="zh-CN"/>
        </w:rPr>
        <w:t xml:space="preserve">with different pattern from configuration A-1 </w:t>
      </w:r>
      <w:r>
        <w:rPr>
          <w:rFonts w:eastAsia="宋体"/>
          <w:lang w:val="en-US" w:eastAsia="zh-CN"/>
        </w:rPr>
        <w:t>are used to predict the L1-RSRPs of all the 256 beam pairs.</w:t>
      </w:r>
    </w:p>
    <w:p w14:paraId="2640488D" w14:textId="67AA8B66" w:rsidR="00732993" w:rsidRDefault="00732993" w:rsidP="00732993">
      <w:pPr>
        <w:ind w:firstLineChars="200" w:firstLine="48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 </w:t>
      </w:r>
      <w:r>
        <w:rPr>
          <w:rFonts w:eastAsia="宋体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14B2B335" wp14:editId="2691A1FE">
                <wp:extent cx="5430520" cy="2232660"/>
                <wp:effectExtent l="0" t="0" r="0" b="0"/>
                <wp:docPr id="567" name="画布 5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82" name="直接箭头连接符 482"/>
                        <wps:cNvCnPr/>
                        <wps:spPr>
                          <a:xfrm>
                            <a:off x="381085" y="1570471"/>
                            <a:ext cx="240699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3" name="直接箭头连接符 483"/>
                        <wps:cNvCnPr/>
                        <wps:spPr>
                          <a:xfrm flipH="1" flipV="1">
                            <a:off x="381060" y="201953"/>
                            <a:ext cx="25" cy="135554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4" name="椭圆 484"/>
                        <wps:cNvSpPr/>
                        <wps:spPr>
                          <a:xfrm>
                            <a:off x="987296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5" name="椭圆 485"/>
                        <wps:cNvSpPr/>
                        <wps:spPr>
                          <a:xfrm>
                            <a:off x="1228836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6" name="椭圆 486"/>
                        <wps:cNvSpPr/>
                        <wps:spPr>
                          <a:xfrm>
                            <a:off x="1504881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7" name="椭圆 487"/>
                        <wps:cNvSpPr/>
                        <wps:spPr>
                          <a:xfrm>
                            <a:off x="1763674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8" name="椭圆 488"/>
                        <wps:cNvSpPr/>
                        <wps:spPr>
                          <a:xfrm>
                            <a:off x="461803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9" name="椭圆 489"/>
                        <wps:cNvSpPr/>
                        <wps:spPr>
                          <a:xfrm>
                            <a:off x="720591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0" name="椭圆 490"/>
                        <wps:cNvSpPr/>
                        <wps:spPr>
                          <a:xfrm>
                            <a:off x="720596" y="7415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1" name="椭圆 491"/>
                        <wps:cNvSpPr/>
                        <wps:spPr>
                          <a:xfrm>
                            <a:off x="987296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" name="椭圆 492"/>
                        <wps:cNvSpPr/>
                        <wps:spPr>
                          <a:xfrm>
                            <a:off x="1228836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" name="椭圆 493"/>
                        <wps:cNvSpPr/>
                        <wps:spPr>
                          <a:xfrm>
                            <a:off x="1504881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4" name="椭圆 494"/>
                        <wps:cNvSpPr/>
                        <wps:spPr>
                          <a:xfrm>
                            <a:off x="1763674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5" name="椭圆 495"/>
                        <wps:cNvSpPr/>
                        <wps:spPr>
                          <a:xfrm>
                            <a:off x="461803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6" name="椭圆 496"/>
                        <wps:cNvSpPr/>
                        <wps:spPr>
                          <a:xfrm>
                            <a:off x="720596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7" name="直接箭头连接符 497"/>
                        <wps:cNvCnPr/>
                        <wps:spPr>
                          <a:xfrm>
                            <a:off x="3657995" y="1338712"/>
                            <a:ext cx="129558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0" name="直接箭头连接符 500"/>
                        <wps:cNvCnPr/>
                        <wps:spPr>
                          <a:xfrm flipV="1">
                            <a:off x="3657995" y="500332"/>
                            <a:ext cx="0" cy="8574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椭圆 64"/>
                        <wps:cNvSpPr/>
                        <wps:spPr>
                          <a:xfrm>
                            <a:off x="4264384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椭圆 65"/>
                        <wps:cNvSpPr/>
                        <wps:spPr>
                          <a:xfrm>
                            <a:off x="450592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椭圆 66"/>
                        <wps:cNvSpPr/>
                        <wps:spPr>
                          <a:xfrm>
                            <a:off x="3738891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椭圆 67"/>
                        <wps:cNvSpPr/>
                        <wps:spPr>
                          <a:xfrm>
                            <a:off x="399768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椭圆 68"/>
                        <wps:cNvSpPr/>
                        <wps:spPr>
                          <a:xfrm>
                            <a:off x="3997481" y="106158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椭圆 69"/>
                        <wps:cNvSpPr/>
                        <wps:spPr>
                          <a:xfrm>
                            <a:off x="4264181" y="106158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椭圆 70"/>
                        <wps:cNvSpPr/>
                        <wps:spPr>
                          <a:xfrm>
                            <a:off x="4505721" y="106158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椭圆 73"/>
                        <wps:cNvSpPr/>
                        <wps:spPr>
                          <a:xfrm>
                            <a:off x="3738688" y="106158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椭圆 74"/>
                        <wps:cNvSpPr/>
                        <wps:spPr>
                          <a:xfrm>
                            <a:off x="3997481" y="106158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7964DD" w14:textId="77777777" w:rsidR="00732993" w:rsidRDefault="00732993" w:rsidP="0073299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文本框 75"/>
                        <wps:cNvSpPr txBox="1"/>
                        <wps:spPr>
                          <a:xfrm>
                            <a:off x="461803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D1F20E5" w14:textId="77777777" w:rsidR="00732993" w:rsidRPr="00AB4059" w:rsidRDefault="00732993" w:rsidP="00732993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transmitter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文本框 79"/>
                        <wps:cNvSpPr txBox="1"/>
                        <wps:spPr>
                          <a:xfrm>
                            <a:off x="3657995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E3DA3EB" w14:textId="77777777" w:rsidR="00732993" w:rsidRPr="00AB4059" w:rsidRDefault="00732993" w:rsidP="00732993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receiver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椭圆 80"/>
                        <wps:cNvSpPr/>
                        <wps:spPr>
                          <a:xfrm>
                            <a:off x="2159724" y="1781858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椭圆 83"/>
                        <wps:cNvSpPr/>
                        <wps:spPr>
                          <a:xfrm>
                            <a:off x="3680890" y="1781858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文本框 85"/>
                        <wps:cNvSpPr txBox="1"/>
                        <wps:spPr>
                          <a:xfrm>
                            <a:off x="3841657" y="1729277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C64716" w14:textId="77777777" w:rsidR="00732993" w:rsidRPr="00AB4059" w:rsidRDefault="00732993" w:rsidP="00732993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Not measured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文本框 86"/>
                        <wps:cNvSpPr txBox="1"/>
                        <wps:spPr>
                          <a:xfrm>
                            <a:off x="2340704" y="1723386"/>
                            <a:ext cx="1186410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AA1F33B" w14:textId="77777777" w:rsidR="00732993" w:rsidRPr="00AB4059" w:rsidRDefault="00732993" w:rsidP="00732993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Measured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椭圆 87"/>
                        <wps:cNvSpPr/>
                        <wps:spPr>
                          <a:xfrm>
                            <a:off x="2088417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椭圆 88"/>
                        <wps:cNvSpPr/>
                        <wps:spPr>
                          <a:xfrm>
                            <a:off x="2088417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椭圆 89"/>
                        <wps:cNvSpPr/>
                        <wps:spPr>
                          <a:xfrm>
                            <a:off x="72059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椭圆 90"/>
                        <wps:cNvSpPr/>
                        <wps:spPr>
                          <a:xfrm>
                            <a:off x="987296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椭圆 99"/>
                        <wps:cNvSpPr/>
                        <wps:spPr>
                          <a:xfrm>
                            <a:off x="122883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椭圆 101"/>
                        <wps:cNvSpPr/>
                        <wps:spPr>
                          <a:xfrm>
                            <a:off x="1504881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椭圆 102"/>
                        <wps:cNvSpPr/>
                        <wps:spPr>
                          <a:xfrm>
                            <a:off x="1763674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椭圆 103"/>
                        <wps:cNvSpPr/>
                        <wps:spPr>
                          <a:xfrm>
                            <a:off x="461803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椭圆 109"/>
                        <wps:cNvSpPr/>
                        <wps:spPr>
                          <a:xfrm>
                            <a:off x="72059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椭圆 110"/>
                        <wps:cNvSpPr/>
                        <wps:spPr>
                          <a:xfrm>
                            <a:off x="2093972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椭圆 111"/>
                        <wps:cNvSpPr/>
                        <wps:spPr>
                          <a:xfrm>
                            <a:off x="987296" y="1338712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椭圆 112"/>
                        <wps:cNvSpPr/>
                        <wps:spPr>
                          <a:xfrm>
                            <a:off x="1228836" y="1338712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椭圆 113"/>
                        <wps:cNvSpPr/>
                        <wps:spPr>
                          <a:xfrm>
                            <a:off x="1504881" y="1338712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椭圆 114"/>
                        <wps:cNvSpPr/>
                        <wps:spPr>
                          <a:xfrm>
                            <a:off x="1763674" y="1338712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椭圆 115"/>
                        <wps:cNvSpPr/>
                        <wps:spPr>
                          <a:xfrm>
                            <a:off x="461803" y="1338712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椭圆 117"/>
                        <wps:cNvSpPr/>
                        <wps:spPr>
                          <a:xfrm>
                            <a:off x="720591" y="1338712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椭圆 122"/>
                        <wps:cNvSpPr/>
                        <wps:spPr>
                          <a:xfrm>
                            <a:off x="2088417" y="1338712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椭圆 123"/>
                        <wps:cNvSpPr/>
                        <wps:spPr>
                          <a:xfrm>
                            <a:off x="2430616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椭圆 125"/>
                        <wps:cNvSpPr/>
                        <wps:spPr>
                          <a:xfrm>
                            <a:off x="2430616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椭圆 127"/>
                        <wps:cNvSpPr/>
                        <wps:spPr>
                          <a:xfrm>
                            <a:off x="243061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4" name="椭圆 564"/>
                        <wps:cNvSpPr/>
                        <wps:spPr>
                          <a:xfrm>
                            <a:off x="2430616" y="1338712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5" name="文本框 565"/>
                        <wps:cNvSpPr txBox="1"/>
                        <wps:spPr>
                          <a:xfrm>
                            <a:off x="4841271" y="810883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1FCE8EA" w14:textId="77777777" w:rsidR="00732993" w:rsidRPr="00AB72A9" w:rsidRDefault="00732993" w:rsidP="00732993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6" name="文本框 566"/>
                        <wps:cNvSpPr txBox="1"/>
                        <wps:spPr>
                          <a:xfrm>
                            <a:off x="4841271" y="1004507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E80219C" w14:textId="77777777" w:rsidR="00732993" w:rsidRPr="00AB72A9" w:rsidRDefault="00732993" w:rsidP="00732993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4B2B335" id="画布 567" o:spid="_x0000_s1225" editas="canvas" style="width:427.6pt;height:175.8pt;mso-position-horizontal-relative:char;mso-position-vertical-relative:line" coordsize="54305,22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">
                <v:shape id="_x0000_s1226" type="#_x0000_t75" style="position:absolute;width:54305;height:22326;visibility:visible;mso-wrap-style:square" filled="t">
                  <v:fill o:detectmouseclick="t"/>
                  <v:path o:connecttype="none"/>
                </v:shape>
                <v:shape id="直接箭头连接符 482" o:spid="_x0000_s1227" type="#_x0000_t32" style="position:absolute;left:3810;top:15704;width:2407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483" o:spid="_x0000_s1228" type="#_x0000_t32" style="position:absolute;left:3810;top:2019;width:0;height:1355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" strokecolor="#4f81bd [3204]" strokeweight="2pt">
                  <v:stroke endarrow="block"/>
                  <v:shadow on="t" color="black" opacity="24903f" origin=",.5" offset="0,.55556mm"/>
                </v:shape>
                <v:oval id="椭圆 484" o:spid="_x0000_s1229" style="position:absolute;left:9872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85" o:spid="_x0000_s1230" style="position:absolute;left:12288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" fillcolor="#8db3e2 [1311]" strokecolor="#4579b8 [3044]">
                  <v:shadow on="t" color="black" opacity="22937f" origin=",.5" offset="0,.63889mm"/>
                </v:oval>
                <v:oval id="椭圆 486" o:spid="_x0000_s1231" style="position:absolute;left:15048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87" o:spid="_x0000_s1232" style="position:absolute;left:17636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" fillcolor="#8db3e2 [1311]" strokecolor="#4579b8 [3044]">
                  <v:shadow on="t" color="black" opacity="22937f" origin=",.5" offset="0,.63889mm"/>
                </v:oval>
                <v:oval id="椭圆 488" o:spid="_x0000_s1233" style="position:absolute;left:4618;top:10434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489" o:spid="_x0000_s1234" style="position:absolute;left:7205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" fillcolor="#8db3e2 [1311]" strokecolor="#4579b8 [3044]">
                  <v:shadow on="t" color="black" opacity="22937f" origin=",.5" offset="0,.63889mm"/>
                </v:oval>
                <v:oval id="椭圆 490" o:spid="_x0000_s1235" style="position:absolute;left:7205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91" o:spid="_x0000_s1236" style="position:absolute;left:9872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" fillcolor="#8db3e2 [1311]" strokecolor="#4579b8 [3044]">
                  <v:shadow on="t" color="black" opacity="22937f" origin=",.5" offset="0,.63889mm"/>
                </v:oval>
                <v:oval id="椭圆 492" o:spid="_x0000_s1237" style="position:absolute;left:12288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93" o:spid="_x0000_s1238" style="position:absolute;left:15048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" fillcolor="#8db3e2 [1311]" strokecolor="#4579b8 [3044]">
                  <v:shadow on="t" color="black" opacity="22937f" origin=",.5" offset="0,.63889mm"/>
                </v:oval>
                <v:oval id="椭圆 494" o:spid="_x0000_s1239" style="position:absolute;left:17636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95" o:spid="_x0000_s1240" style="position:absolute;left:4618;top:7415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" fillcolor="#8db3e2 [1311]" strokecolor="#4579b8 [3044]">
                  <v:shadow on="t" color="black" opacity="22937f" origin=",.5" offset="0,.63889mm"/>
                </v:oval>
                <v:oval id="椭圆 496" o:spid="_x0000_s1241" style="position:absolute;left:7205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shape id="直接箭头连接符 497" o:spid="_x0000_s1242" type="#_x0000_t32" style="position:absolute;left:36579;top:13387;width:129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500" o:spid="_x0000_s1243" type="#_x0000_t32" style="position:absolute;left:36579;top:5003;width:0;height:857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" strokecolor="#4f81bd [3204]" strokeweight="2pt">
                  <v:stroke endarrow="block"/>
                  <v:shadow on="t" color="black" opacity="24903f" origin=",.5" offset="0,.55556mm"/>
                </v:shape>
                <v:oval id="椭圆 64" o:spid="_x0000_s1244" style="position:absolute;left:42643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65" o:spid="_x0000_s1245" style="position:absolute;left:45059;top:810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66" o:spid="_x0000_s1246" style="position:absolute;left:37388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67" o:spid="_x0000_s1247" style="position:absolute;left:39976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68" o:spid="_x0000_s1248" style="position:absolute;left:39974;top:1061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69" o:spid="_x0000_s1249" style="position:absolute;left:42641;top:1061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0" o:spid="_x0000_s1250" style="position:absolute;left:45057;top:10615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" fillcolor="yellow" strokecolor="#4579b8 [3044]">
                  <v:shadow on="t" color="black" opacity="22937f" origin=",.5" offset="0,.63889mm"/>
                </v:oval>
                <v:oval id="椭圆 73" o:spid="_x0000_s1251" style="position:absolute;left:37386;top:1061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4" o:spid="_x0000_s1252" style="position:absolute;left:39974;top:1061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" fillcolor="yellow" strokecolor="#4579b8 [3044]">
                  <v:shadow on="t" color="black" opacity="22937f" origin=",.5" offset="0,.63889mm"/>
                  <v:textbox>
                    <w:txbxContent>
                      <w:p w14:paraId="057964DD" w14:textId="77777777" w:rsidR="00732993" w:rsidRDefault="00732993" w:rsidP="00732993">
                        <w:pPr>
                          <w:jc w:val="center"/>
                        </w:pPr>
                      </w:p>
                    </w:txbxContent>
                  </v:textbox>
                </v:oval>
                <v:shape id="文本框 75" o:spid="_x0000_s1253" type="#_x0000_t202" style="position:absolute;left:4618;width:15480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" fillcolor="white [3201]" stroked="f" strokeweight=".5pt">
                  <v:textbox>
                    <w:txbxContent>
                      <w:p w14:paraId="1D1F20E5" w14:textId="77777777" w:rsidR="00732993" w:rsidRPr="00AB4059" w:rsidRDefault="00732993" w:rsidP="00732993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transmitter</w:t>
                        </w:r>
                      </w:p>
                    </w:txbxContent>
                  </v:textbox>
                </v:shape>
                <v:shape id="文本框 79" o:spid="_x0000_s1254" type="#_x0000_t202" style="position:absolute;left:36579;width:154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" fillcolor="white [3201]" stroked="f" strokeweight=".5pt">
                  <v:textbox>
                    <w:txbxContent>
                      <w:p w14:paraId="4E3DA3EB" w14:textId="77777777" w:rsidR="00732993" w:rsidRPr="00AB4059" w:rsidRDefault="00732993" w:rsidP="00732993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receiver</w:t>
                        </w:r>
                      </w:p>
                    </w:txbxContent>
                  </v:textbox>
                </v:shape>
                <v:oval id="椭圆 80" o:spid="_x0000_s1255" style="position:absolute;left:21597;top:1781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83" o:spid="_x0000_s1256" style="position:absolute;left:36808;top:178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85" o:spid="_x0000_s1257" type="#_x0000_t202" style="position:absolute;left:38416;top:17292;width:1548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" filled="f" stroked="f" strokeweight=".5pt">
                  <v:textbox>
                    <w:txbxContent>
                      <w:p w14:paraId="2DC64716" w14:textId="77777777" w:rsidR="00732993" w:rsidRPr="00AB4059" w:rsidRDefault="00732993" w:rsidP="00732993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Not measured beam</w:t>
                        </w:r>
                      </w:p>
                    </w:txbxContent>
                  </v:textbox>
                </v:shape>
                <v:shape id="文本框 86" o:spid="_x0000_s1258" type="#_x0000_t202" style="position:absolute;left:23407;top:17233;width:11864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" filled="f" stroked="f" strokeweight=".5pt">
                  <v:textbox>
                    <w:txbxContent>
                      <w:p w14:paraId="2AA1F33B" w14:textId="77777777" w:rsidR="00732993" w:rsidRPr="00AB4059" w:rsidRDefault="00732993" w:rsidP="00732993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Measured beam</w:t>
                        </w:r>
                      </w:p>
                    </w:txbxContent>
                  </v:textbox>
                </v:shape>
                <v:oval id="椭圆 87" o:spid="_x0000_s1259" style="position:absolute;left:20884;top:10434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88" o:spid="_x0000_s1260" style="position:absolute;left:20884;top:7415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" fillcolor="#8db3e2 [1311]" strokecolor="#4579b8 [3044]">
                  <v:shadow on="t" color="black" opacity="22937f" origin=",.5" offset="0,.63889mm"/>
                </v:oval>
                <v:oval id="椭圆 89" o:spid="_x0000_s1261" style="position:absolute;left:7205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90" o:spid="_x0000_s1262" style="position:absolute;left:9872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" fillcolor="yellow" strokecolor="#4579b8 [3044]">
                  <v:shadow on="t" color="black" opacity="22937f" origin=",.5" offset="0,.63889mm"/>
                </v:oval>
                <v:oval id="椭圆 99" o:spid="_x0000_s1263" style="position:absolute;left:12288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1" o:spid="_x0000_s1264" style="position:absolute;left:15048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102" o:spid="_x0000_s1265" style="position:absolute;left:17636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3" o:spid="_x0000_s1266" style="position:absolute;left:461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09" o:spid="_x0000_s1267" style="position:absolute;left:7205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10" o:spid="_x0000_s1268" style="position:absolute;left:20939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111" o:spid="_x0000_s1269" style="position:absolute;left:9872;top:1338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12" o:spid="_x0000_s1270" style="position:absolute;left:12288;top:1338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13" o:spid="_x0000_s1271" style="position:absolute;left:15048;top:1338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14" o:spid="_x0000_s1272" style="position:absolute;left:17636;top:1338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15" o:spid="_x0000_s1273" style="position:absolute;left:4618;top:1338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17" o:spid="_x0000_s1274" style="position:absolute;left:7205;top:1338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22" o:spid="_x0000_s1275" style="position:absolute;left:20884;top:1338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" fillcolor="#8db3e2 [1311]" strokecolor="#4579b8 [3044]">
                  <v:shadow on="t" color="black" opacity="22937f" origin=",.5" offset="0,.63889mm"/>
                </v:oval>
                <v:oval id="椭圆 123" o:spid="_x0000_s1276" style="position:absolute;left:24306;top:10434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" fillcolor="#8db3e2 [1311]" strokecolor="#4579b8 [3044]">
                  <v:shadow on="t" color="black" opacity="22937f" origin=",.5" offset="0,.63889mm"/>
                </v:oval>
                <v:oval id="椭圆 125" o:spid="_x0000_s1277" style="position:absolute;left:24306;top:7415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27" o:spid="_x0000_s1278" style="position:absolute;left:24306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64" o:spid="_x0000_s1279" style="position:absolute;left:24306;top:1338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shape id="文本框 565" o:spid="_x0000_s1280" type="#_x0000_t202" style="position:absolute;left:48412;top:8108;width:5893;height:23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" fillcolor="white [3201]" stroked="f" strokeweight=".5pt">
                  <v:textbox>
                    <w:txbxContent>
                      <w:p w14:paraId="21FCE8EA" w14:textId="77777777" w:rsidR="00732993" w:rsidRPr="00AB72A9" w:rsidRDefault="00732993" w:rsidP="00732993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2</w:t>
                        </w:r>
                      </w:p>
                    </w:txbxContent>
                  </v:textbox>
                </v:shape>
                <v:shape id="文本框 566" o:spid="_x0000_s1281" type="#_x0000_t202" style="position:absolute;left:48412;top:10045;width:5893;height:2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" fillcolor="white [3201]" stroked="f" strokeweight=".5pt">
                  <v:textbox>
                    <w:txbxContent>
                      <w:p w14:paraId="7E80219C" w14:textId="77777777" w:rsidR="00732993" w:rsidRPr="00AB72A9" w:rsidRDefault="00732993" w:rsidP="00732993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F03AB40" w14:textId="49C7371E" w:rsidR="00732993" w:rsidRPr="00732993" w:rsidRDefault="00732993" w:rsidP="00732993">
      <w:pPr>
        <w:ind w:firstLineChars="750" w:firstLine="180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Figure </w:t>
      </w:r>
      <w:r w:rsidR="001244CD">
        <w:rPr>
          <w:rFonts w:eastAsia="宋体"/>
          <w:lang w:val="en-US" w:eastAsia="zh-CN"/>
        </w:rPr>
        <w:t>4</w:t>
      </w:r>
      <w:r>
        <w:rPr>
          <w:rFonts w:eastAsia="宋体"/>
          <w:lang w:val="en-US" w:eastAsia="zh-CN"/>
        </w:rPr>
        <w:t xml:space="preserve">: beam pattern for </w:t>
      </w:r>
      <w:r>
        <w:rPr>
          <w:rFonts w:eastAsia="宋体" w:hint="eastAsia"/>
          <w:lang w:val="en-US" w:eastAsia="zh-CN"/>
        </w:rPr>
        <w:t>DL</w:t>
      </w:r>
      <w:r>
        <w:rPr>
          <w:rFonts w:eastAsia="宋体"/>
          <w:lang w:val="en-US" w:eastAsia="zh-CN"/>
        </w:rPr>
        <w:t xml:space="preserve"> spatial-domain prediction (sampling rate=4)</w:t>
      </w:r>
    </w:p>
    <w:p w14:paraId="64175F13" w14:textId="3F3A389C" w:rsidR="00BA6D35" w:rsidRPr="006754D7" w:rsidRDefault="00BA6D35" w:rsidP="00BA6D35">
      <w:pPr>
        <w:rPr>
          <w:rFonts w:eastAsia="宋体"/>
          <w:lang w:val="en-US" w:eastAsia="zh-CN"/>
        </w:rPr>
      </w:pPr>
      <w:r>
        <w:rPr>
          <w:rFonts w:eastAsia="宋体"/>
          <w:i/>
          <w:iCs/>
          <w:u w:val="single"/>
          <w:lang w:val="en-US" w:eastAsia="zh-CN"/>
        </w:rPr>
        <w:t xml:space="preserve">Configuration </w:t>
      </w:r>
      <w:r>
        <w:rPr>
          <w:rFonts w:eastAsia="宋体" w:hint="eastAsia"/>
          <w:i/>
          <w:iCs/>
          <w:u w:val="single"/>
          <w:lang w:val="en-US" w:eastAsia="zh-CN"/>
        </w:rPr>
        <w:t>B</w:t>
      </w:r>
      <w:r>
        <w:rPr>
          <w:rFonts w:eastAsia="宋体"/>
          <w:i/>
          <w:iCs/>
          <w:u w:val="single"/>
          <w:lang w:val="en-US" w:eastAsia="zh-CN"/>
        </w:rPr>
        <w:t>: s</w:t>
      </w:r>
      <w:r w:rsidRPr="001E5C08">
        <w:rPr>
          <w:rFonts w:eastAsia="宋体"/>
          <w:i/>
          <w:iCs/>
          <w:u w:val="single"/>
          <w:lang w:val="en-US" w:eastAsia="zh-CN"/>
        </w:rPr>
        <w:t>ampling rate</w:t>
      </w:r>
      <w:r>
        <w:rPr>
          <w:rFonts w:eastAsia="宋体"/>
          <w:i/>
          <w:iCs/>
          <w:u w:val="single"/>
          <w:lang w:val="en-US" w:eastAsia="zh-CN"/>
        </w:rPr>
        <w:t>= 8</w:t>
      </w:r>
    </w:p>
    <w:p w14:paraId="7098E65B" w14:textId="33ECB9E2" w:rsidR="00857756" w:rsidRPr="000E463A" w:rsidRDefault="00857756" w:rsidP="0085775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8 </w:t>
      </w:r>
      <w:r w:rsidR="00CC72C7">
        <w:rPr>
          <w:rFonts w:eastAsia="宋体"/>
          <w:lang w:val="en-US" w:eastAsia="zh-CN"/>
        </w:rPr>
        <w:t>Tx</w:t>
      </w:r>
      <w:r>
        <w:rPr>
          <w:rFonts w:eastAsia="宋体"/>
          <w:lang w:val="en-US" w:eastAsia="zh-CN"/>
        </w:rPr>
        <w:t xml:space="preserve"> beams and 4 </w:t>
      </w:r>
      <w:r w:rsidR="00CC72C7">
        <w:rPr>
          <w:rFonts w:eastAsia="宋体"/>
          <w:lang w:val="en-US" w:eastAsia="zh-CN"/>
        </w:rPr>
        <w:t>Rx</w:t>
      </w:r>
      <w:r>
        <w:rPr>
          <w:rFonts w:eastAsia="宋体"/>
          <w:lang w:val="en-US" w:eastAsia="zh-CN"/>
        </w:rPr>
        <w:t xml:space="preserve"> beams (total 32 beam pairs) are used to predict the L1-RSRPs of all the 256 beam pairs.</w:t>
      </w:r>
    </w:p>
    <w:p w14:paraId="313FABFE" w14:textId="12E767C9" w:rsidR="001E5C08" w:rsidRDefault="00857756" w:rsidP="001E5C08">
      <w:pPr>
        <w:rPr>
          <w:rFonts w:eastAsia="宋体"/>
          <w:lang w:val="en-US" w:eastAsia="zh-CN"/>
        </w:rPr>
      </w:pPr>
      <w:r>
        <w:rPr>
          <w:rFonts w:eastAsia="宋体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0F21987D" wp14:editId="79BD856B">
                <wp:extent cx="5430520" cy="2232660"/>
                <wp:effectExtent l="0" t="0" r="0" b="0"/>
                <wp:docPr id="239" name="画布 2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9" name="直接箭头连接符 139"/>
                        <wps:cNvCnPr/>
                        <wps:spPr>
                          <a:xfrm>
                            <a:off x="381085" y="1570471"/>
                            <a:ext cx="240699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" name="直接箭头连接符 140"/>
                        <wps:cNvCnPr/>
                        <wps:spPr>
                          <a:xfrm flipH="1" flipV="1">
                            <a:off x="381060" y="201953"/>
                            <a:ext cx="25" cy="135554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" name="直接箭头连接符 154"/>
                        <wps:cNvCnPr/>
                        <wps:spPr>
                          <a:xfrm>
                            <a:off x="3657995" y="1338712"/>
                            <a:ext cx="129558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" name="直接箭头连接符 155"/>
                        <wps:cNvCnPr/>
                        <wps:spPr>
                          <a:xfrm flipV="1">
                            <a:off x="3657995" y="500332"/>
                            <a:ext cx="0" cy="8574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" name="椭圆 156"/>
                        <wps:cNvSpPr/>
                        <wps:spPr>
                          <a:xfrm>
                            <a:off x="4264384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椭圆 157"/>
                        <wps:cNvSpPr/>
                        <wps:spPr>
                          <a:xfrm>
                            <a:off x="450592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椭圆 159"/>
                        <wps:cNvSpPr/>
                        <wps:spPr>
                          <a:xfrm>
                            <a:off x="3738891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椭圆 160"/>
                        <wps:cNvSpPr/>
                        <wps:spPr>
                          <a:xfrm>
                            <a:off x="399768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文本框 186"/>
                        <wps:cNvSpPr txBox="1"/>
                        <wps:spPr>
                          <a:xfrm>
                            <a:off x="461803" y="0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775B7E" w14:textId="77777777" w:rsidR="00857756" w:rsidRPr="00AB4059" w:rsidRDefault="00857756" w:rsidP="00857756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transmitter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文本框 187"/>
                        <wps:cNvSpPr txBox="1"/>
                        <wps:spPr>
                          <a:xfrm>
                            <a:off x="3657995" y="0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8CAB2CE" w14:textId="77777777" w:rsidR="00857756" w:rsidRPr="00AB4059" w:rsidRDefault="00857756" w:rsidP="00857756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receiver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椭圆 188"/>
                        <wps:cNvSpPr/>
                        <wps:spPr>
                          <a:xfrm>
                            <a:off x="2159724" y="1781858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" name="椭圆 189"/>
                        <wps:cNvSpPr/>
                        <wps:spPr>
                          <a:xfrm>
                            <a:off x="3680890" y="1781858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文本框 190"/>
                        <wps:cNvSpPr txBox="1"/>
                        <wps:spPr>
                          <a:xfrm>
                            <a:off x="3841657" y="1729277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FB7D1BE" w14:textId="77777777" w:rsidR="00857756" w:rsidRPr="00AB4059" w:rsidRDefault="00857756" w:rsidP="00857756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Not measured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文本框 191"/>
                        <wps:cNvSpPr txBox="1"/>
                        <wps:spPr>
                          <a:xfrm>
                            <a:off x="2340704" y="1723386"/>
                            <a:ext cx="1186410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DE3971" w14:textId="77777777" w:rsidR="00857756" w:rsidRPr="00AB4059" w:rsidRDefault="00857756" w:rsidP="00857756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Measured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椭圆 214"/>
                        <wps:cNvSpPr/>
                        <wps:spPr>
                          <a:xfrm>
                            <a:off x="74218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椭圆 221"/>
                        <wps:cNvSpPr/>
                        <wps:spPr>
                          <a:xfrm>
                            <a:off x="1582351" y="431862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椭圆 222"/>
                        <wps:cNvSpPr/>
                        <wps:spPr>
                          <a:xfrm>
                            <a:off x="1862099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椭圆 223"/>
                        <wps:cNvSpPr/>
                        <wps:spPr>
                          <a:xfrm>
                            <a:off x="461803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椭圆 224"/>
                        <wps:cNvSpPr/>
                        <wps:spPr>
                          <a:xfrm>
                            <a:off x="1022221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椭圆 235"/>
                        <wps:cNvSpPr/>
                        <wps:spPr>
                          <a:xfrm>
                            <a:off x="2422361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文本框 237"/>
                        <wps:cNvSpPr txBox="1"/>
                        <wps:spPr>
                          <a:xfrm>
                            <a:off x="4841271" y="810883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3916469" w14:textId="77777777" w:rsidR="00857756" w:rsidRPr="00AB72A9" w:rsidRDefault="00857756" w:rsidP="00857756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文本框 238"/>
                        <wps:cNvSpPr txBox="1"/>
                        <wps:spPr>
                          <a:xfrm>
                            <a:off x="4841271" y="1004507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0BCF098" w14:textId="77777777" w:rsidR="00857756" w:rsidRPr="00AB72A9" w:rsidRDefault="00857756" w:rsidP="00857756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椭圆 240"/>
                        <wps:cNvSpPr/>
                        <wps:spPr>
                          <a:xfrm>
                            <a:off x="130225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椭圆 241"/>
                        <wps:cNvSpPr/>
                        <wps:spPr>
                          <a:xfrm>
                            <a:off x="2141909" y="449515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2" name="椭圆 472"/>
                        <wps:cNvSpPr/>
                        <wps:spPr>
                          <a:xfrm>
                            <a:off x="742186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8" name="椭圆 498"/>
                        <wps:cNvSpPr/>
                        <wps:spPr>
                          <a:xfrm>
                            <a:off x="1582351" y="713216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9" name="椭圆 499"/>
                        <wps:cNvSpPr/>
                        <wps:spPr>
                          <a:xfrm>
                            <a:off x="1862099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1" name="椭圆 501"/>
                        <wps:cNvSpPr/>
                        <wps:spPr>
                          <a:xfrm>
                            <a:off x="461803" y="7255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2" name="椭圆 502"/>
                        <wps:cNvSpPr/>
                        <wps:spPr>
                          <a:xfrm>
                            <a:off x="1022221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3" name="椭圆 503"/>
                        <wps:cNvSpPr/>
                        <wps:spPr>
                          <a:xfrm>
                            <a:off x="2422361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4" name="椭圆 504"/>
                        <wps:cNvSpPr/>
                        <wps:spPr>
                          <a:xfrm>
                            <a:off x="1302256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5" name="椭圆 505"/>
                        <wps:cNvSpPr/>
                        <wps:spPr>
                          <a:xfrm>
                            <a:off x="2141909" y="73086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6" name="椭圆 506"/>
                        <wps:cNvSpPr/>
                        <wps:spPr>
                          <a:xfrm>
                            <a:off x="742186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7" name="椭圆 507"/>
                        <wps:cNvSpPr/>
                        <wps:spPr>
                          <a:xfrm>
                            <a:off x="1582351" y="999396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8" name="椭圆 508"/>
                        <wps:cNvSpPr/>
                        <wps:spPr>
                          <a:xfrm>
                            <a:off x="1862099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9" name="椭圆 509"/>
                        <wps:cNvSpPr/>
                        <wps:spPr>
                          <a:xfrm>
                            <a:off x="461803" y="101176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0" name="椭圆 510"/>
                        <wps:cNvSpPr/>
                        <wps:spPr>
                          <a:xfrm>
                            <a:off x="1022221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1" name="椭圆 511"/>
                        <wps:cNvSpPr/>
                        <wps:spPr>
                          <a:xfrm>
                            <a:off x="2422361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椭圆 76"/>
                        <wps:cNvSpPr/>
                        <wps:spPr>
                          <a:xfrm>
                            <a:off x="1302256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椭圆 77"/>
                        <wps:cNvSpPr/>
                        <wps:spPr>
                          <a:xfrm>
                            <a:off x="2141909" y="10170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椭圆 78"/>
                        <wps:cNvSpPr/>
                        <wps:spPr>
                          <a:xfrm>
                            <a:off x="742186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椭圆 81"/>
                        <wps:cNvSpPr/>
                        <wps:spPr>
                          <a:xfrm>
                            <a:off x="1582351" y="128577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椭圆 82"/>
                        <wps:cNvSpPr/>
                        <wps:spPr>
                          <a:xfrm>
                            <a:off x="1862099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椭圆 84"/>
                        <wps:cNvSpPr/>
                        <wps:spPr>
                          <a:xfrm>
                            <a:off x="461803" y="1298141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椭圆 96"/>
                        <wps:cNvSpPr/>
                        <wps:spPr>
                          <a:xfrm>
                            <a:off x="1022221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椭圆 97"/>
                        <wps:cNvSpPr/>
                        <wps:spPr>
                          <a:xfrm>
                            <a:off x="2422361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椭圆 100"/>
                        <wps:cNvSpPr/>
                        <wps:spPr>
                          <a:xfrm>
                            <a:off x="1302256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椭圆 104"/>
                        <wps:cNvSpPr/>
                        <wps:spPr>
                          <a:xfrm>
                            <a:off x="2141909" y="130342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椭圆 105"/>
                        <wps:cNvSpPr/>
                        <wps:spPr>
                          <a:xfrm>
                            <a:off x="4264384" y="1065647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椭圆 106"/>
                        <wps:cNvSpPr/>
                        <wps:spPr>
                          <a:xfrm>
                            <a:off x="4505924" y="106564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椭圆 107"/>
                        <wps:cNvSpPr/>
                        <wps:spPr>
                          <a:xfrm>
                            <a:off x="3738891" y="1065647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椭圆 108"/>
                        <wps:cNvSpPr/>
                        <wps:spPr>
                          <a:xfrm>
                            <a:off x="3997684" y="106564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F21987D" id="画布 239" o:spid="_x0000_s1282" editas="canvas" style="width:427.6pt;height:175.8pt;mso-position-horizontal-relative:char;mso-position-vertical-relative:line" coordsize="54305,22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">
                <v:shape id="_x0000_s1283" type="#_x0000_t75" style="position:absolute;width:54305;height:22326;visibility:visible;mso-wrap-style:square" filled="t">
                  <v:fill o:detectmouseclick="t"/>
                  <v:path o:connecttype="none"/>
                </v:shape>
                <v:shape id="直接箭头连接符 139" o:spid="_x0000_s1284" type="#_x0000_t32" style="position:absolute;left:3810;top:15704;width:2407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140" o:spid="_x0000_s1285" type="#_x0000_t32" style="position:absolute;left:3810;top:2019;width:0;height:1355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154" o:spid="_x0000_s1286" type="#_x0000_t32" style="position:absolute;left:36579;top:13387;width:129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155" o:spid="_x0000_s1287" type="#_x0000_t32" style="position:absolute;left:36579;top:5003;width:0;height:857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oval id="椭圆 156" o:spid="_x0000_s1288" style="position:absolute;left:42643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57" o:spid="_x0000_s1289" style="position:absolute;left:45059;top:810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59" o:spid="_x0000_s1290" style="position:absolute;left:37388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60" o:spid="_x0000_s1291" style="position:absolute;left:39976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86" o:spid="_x0000_s1292" type="#_x0000_t202" style="position:absolute;left:4618;width:15480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" filled="f" stroked="f" strokeweight=".5pt">
                  <v:textbox>
                    <w:txbxContent>
                      <w:p w14:paraId="7F775B7E" w14:textId="77777777" w:rsidR="00857756" w:rsidRPr="00AB4059" w:rsidRDefault="00857756" w:rsidP="00857756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transmitter</w:t>
                        </w:r>
                      </w:p>
                    </w:txbxContent>
                  </v:textbox>
                </v:shape>
                <v:shape id="文本框 187" o:spid="_x0000_s1293" type="#_x0000_t202" style="position:absolute;left:36579;width:154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" filled="f" stroked="f" strokeweight=".5pt">
                  <v:textbox>
                    <w:txbxContent>
                      <w:p w14:paraId="48CAB2CE" w14:textId="77777777" w:rsidR="00857756" w:rsidRPr="00AB4059" w:rsidRDefault="00857756" w:rsidP="00857756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receiver</w:t>
                        </w:r>
                      </w:p>
                    </w:txbxContent>
                  </v:textbox>
                </v:shape>
                <v:oval id="椭圆 188" o:spid="_x0000_s1294" style="position:absolute;left:21597;top:1781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189" o:spid="_x0000_s1295" style="position:absolute;left:36808;top:178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90" o:spid="_x0000_s1296" type="#_x0000_t202" style="position:absolute;left:38416;top:17292;width:1548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p+E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+PCMT6OkdAAD//wMAUEsBAi0AFAAGAAgAAAAhANvh9svuAAAAhQEAABMAAAAAAAAA&#10;AAAAAAAAAAAAAFtDb250ZW50X1R5cGVzXS54bWxQSwECLQAUAAYACAAAACEAWvQsW78AAAAVAQAA&#10;CwAAAAAAAAAAAAAAAAAfAQAAX3JlbHMvLnJlbHNQSwECLQAUAAYACAAAACEAgZ6fhMYAAADcAAAA&#10;DwAAAAAAAAAAAAAAAAAHAgAAZHJzL2Rvd25yZXYueG1sUEsFBgAAAAADAAMAtwAAAPoCAAAAAA==&#10;" filled="f" stroked="f" strokeweight=".5pt">
                  <v:textbox>
                    <w:txbxContent>
                      <w:p w14:paraId="0FB7D1BE" w14:textId="77777777" w:rsidR="00857756" w:rsidRPr="00AB4059" w:rsidRDefault="00857756" w:rsidP="00857756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Not measured beam</w:t>
                        </w:r>
                      </w:p>
                    </w:txbxContent>
                  </v:textbox>
                </v:shape>
                <v:shape id="文本框 191" o:spid="_x0000_s1297" type="#_x0000_t202" style="position:absolute;left:23407;top:17233;width:11864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" filled="f" stroked="f" strokeweight=".5pt">
                  <v:textbox>
                    <w:txbxContent>
                      <w:p w14:paraId="10DE3971" w14:textId="77777777" w:rsidR="00857756" w:rsidRPr="00AB4059" w:rsidRDefault="00857756" w:rsidP="00857756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Measured beam</w:t>
                        </w:r>
                      </w:p>
                    </w:txbxContent>
                  </v:textbox>
                </v:shape>
                <v:oval id="椭圆 214" o:spid="_x0000_s1298" style="position:absolute;left:7421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21" o:spid="_x0000_s1299" style="position:absolute;left:15823;top:43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222" o:spid="_x0000_s1300" style="position:absolute;left:18620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23" o:spid="_x0000_s1301" style="position:absolute;left:461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224" o:spid="_x0000_s1302" style="position:absolute;left:10222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35" o:spid="_x0000_s1303" style="position:absolute;left:24223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237" o:spid="_x0000_s1304" type="#_x0000_t202" style="position:absolute;left:48412;top:8108;width:5893;height:23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" fillcolor="white [3201]" stroked="f" strokeweight=".5pt">
                  <v:textbox>
                    <w:txbxContent>
                      <w:p w14:paraId="33916469" w14:textId="77777777" w:rsidR="00857756" w:rsidRPr="00AB72A9" w:rsidRDefault="00857756" w:rsidP="00857756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2</w:t>
                        </w:r>
                      </w:p>
                    </w:txbxContent>
                  </v:textbox>
                </v:shape>
                <v:shape id="文本框 238" o:spid="_x0000_s1305" type="#_x0000_t202" style="position:absolute;left:48412;top:10045;width:5893;height:2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" fillcolor="white [3201]" stroked="f" strokeweight=".5pt">
                  <v:textbox>
                    <w:txbxContent>
                      <w:p w14:paraId="20BCF098" w14:textId="77777777" w:rsidR="00857756" w:rsidRPr="00AB72A9" w:rsidRDefault="00857756" w:rsidP="00857756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1</w:t>
                        </w:r>
                      </w:p>
                    </w:txbxContent>
                  </v:textbox>
                </v:shape>
                <v:oval id="椭圆 240" o:spid="_x0000_s1306" style="position:absolute;left:13022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41" o:spid="_x0000_s1307" style="position:absolute;left:21419;top:4495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72" o:spid="_x0000_s1308" style="position:absolute;left:7421;top:725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98" o:spid="_x0000_s1309" style="position:absolute;left:15823;top:713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499" o:spid="_x0000_s1310" style="position:absolute;left:18620;top:725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1" o:spid="_x0000_s1311" style="position:absolute;left:4618;top:7255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502" o:spid="_x0000_s1312" style="position:absolute;left:10222;top:7255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3" o:spid="_x0000_s1313" style="position:absolute;left:24223;top:725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4" o:spid="_x0000_s1314" style="position:absolute;left:13022;top:725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5" o:spid="_x0000_s1315" style="position:absolute;left:21419;top:730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6" o:spid="_x0000_s1316" style="position:absolute;left:7421;top:1011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7" o:spid="_x0000_s1317" style="position:absolute;left:15823;top:9993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508" o:spid="_x0000_s1318" style="position:absolute;left:18620;top:1011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9" o:spid="_x0000_s1319" style="position:absolute;left:4618;top:10117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510" o:spid="_x0000_s1320" style="position:absolute;left:10222;top:10117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11" o:spid="_x0000_s1321" style="position:absolute;left:24223;top:1011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6" o:spid="_x0000_s1322" style="position:absolute;left:13022;top:1011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7" o:spid="_x0000_s1323" style="position:absolute;left:21419;top:10170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8" o:spid="_x0000_s1324" style="position:absolute;left:7421;top:12981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81" o:spid="_x0000_s1325" style="position:absolute;left:15823;top:1285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82" o:spid="_x0000_s1326" style="position:absolute;left:18620;top:12981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84" o:spid="_x0000_s1327" style="position:absolute;left:4618;top:12981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96" o:spid="_x0000_s1328" style="position:absolute;left:10222;top:12981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97" o:spid="_x0000_s1329" style="position:absolute;left:24223;top:12981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0" o:spid="_x0000_s1330" style="position:absolute;left:13022;top:12981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4" o:spid="_x0000_s1331" style="position:absolute;left:21419;top:1303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5" o:spid="_x0000_s1332" style="position:absolute;left:42643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06" o:spid="_x0000_s1333" style="position:absolute;left:45059;top:1065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7" o:spid="_x0000_s1334" style="position:absolute;left:37388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08" o:spid="_x0000_s1335" style="position:absolute;left:39976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w10:anchorlock/>
              </v:group>
            </w:pict>
          </mc:Fallback>
        </mc:AlternateContent>
      </w:r>
    </w:p>
    <w:p w14:paraId="24DC9E95" w14:textId="103D2C4C" w:rsidR="00254C67" w:rsidRDefault="00857756" w:rsidP="00254C67">
      <w:pPr>
        <w:ind w:firstLineChars="750" w:firstLine="180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Figure </w:t>
      </w:r>
      <w:r w:rsidR="001244CD">
        <w:rPr>
          <w:rFonts w:eastAsia="宋体"/>
          <w:lang w:val="en-US" w:eastAsia="zh-CN"/>
        </w:rPr>
        <w:t>5</w:t>
      </w:r>
      <w:r>
        <w:rPr>
          <w:rFonts w:eastAsia="宋体"/>
          <w:lang w:val="en-US" w:eastAsia="zh-CN"/>
        </w:rPr>
        <w:t xml:space="preserve">: beam pattern for </w:t>
      </w:r>
      <w:r>
        <w:rPr>
          <w:rFonts w:eastAsia="宋体" w:hint="eastAsia"/>
          <w:lang w:val="en-US" w:eastAsia="zh-CN"/>
        </w:rPr>
        <w:t>DL</w:t>
      </w:r>
      <w:r>
        <w:rPr>
          <w:rFonts w:eastAsia="宋体"/>
          <w:lang w:val="en-US" w:eastAsia="zh-CN"/>
        </w:rPr>
        <w:t xml:space="preserve"> spatial</w:t>
      </w:r>
      <w:r w:rsidR="00CC72C7"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>domain prediction (</w:t>
      </w:r>
      <w:r w:rsidR="006754D7">
        <w:rPr>
          <w:rFonts w:eastAsia="宋体"/>
          <w:lang w:val="en-US" w:eastAsia="zh-CN"/>
        </w:rPr>
        <w:t>sampling rate =8</w:t>
      </w:r>
      <w:r>
        <w:rPr>
          <w:rFonts w:eastAsia="宋体"/>
          <w:lang w:val="en-US" w:eastAsia="zh-CN"/>
        </w:rPr>
        <w:t>)</w:t>
      </w:r>
    </w:p>
    <w:p w14:paraId="5B5D9883" w14:textId="2D0871DE" w:rsidR="00BF0003" w:rsidRDefault="00B96364" w:rsidP="00BF000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With above evaluation scenario, </w:t>
      </w:r>
      <w:r w:rsidR="002428F0">
        <w:rPr>
          <w:rFonts w:eastAsia="宋体"/>
          <w:lang w:val="en-US" w:eastAsia="zh-CN"/>
        </w:rPr>
        <w:t>two cases are evaluated with fixed Set B</w:t>
      </w:r>
    </w:p>
    <w:p w14:paraId="65792AD7" w14:textId="767DC2FD" w:rsidR="002428F0" w:rsidRDefault="002428F0" w:rsidP="002428F0">
      <w:pPr>
        <w:pStyle w:val="a"/>
        <w:numPr>
          <w:ilvl w:val="0"/>
          <w:numId w:val="30"/>
        </w:numPr>
        <w:rPr>
          <w:rFonts w:eastAsia="宋体"/>
          <w:lang w:val="en-US" w:eastAsia="zh-CN"/>
        </w:rPr>
      </w:pPr>
      <w:r w:rsidRPr="002428F0">
        <w:rPr>
          <w:rFonts w:eastAsia="宋体" w:hint="eastAsia"/>
          <w:lang w:val="en-US" w:eastAsia="zh-CN"/>
        </w:rPr>
        <w:t>C</w:t>
      </w:r>
      <w:r w:rsidRPr="002428F0">
        <w:rPr>
          <w:rFonts w:eastAsia="宋体"/>
          <w:lang w:val="en-US" w:eastAsia="zh-CN"/>
        </w:rPr>
        <w:t>ase 1:</w:t>
      </w:r>
      <w:r>
        <w:rPr>
          <w:rFonts w:eastAsia="宋体"/>
          <w:lang w:val="en-US" w:eastAsia="zh-CN"/>
        </w:rPr>
        <w:t xml:space="preserve"> model </w:t>
      </w:r>
      <w:r w:rsidR="000608BA">
        <w:rPr>
          <w:rFonts w:eastAsia="宋体"/>
          <w:lang w:val="en-US" w:eastAsia="zh-CN"/>
        </w:rPr>
        <w:t xml:space="preserve">is </w:t>
      </w:r>
      <w:r>
        <w:rPr>
          <w:rFonts w:eastAsia="宋体"/>
          <w:lang w:val="en-US" w:eastAsia="zh-CN"/>
        </w:rPr>
        <w:t xml:space="preserve">trained and tested with 100% </w:t>
      </w:r>
      <w:r w:rsidR="00DA6942">
        <w:rPr>
          <w:rFonts w:eastAsia="宋体"/>
          <w:lang w:val="en-US" w:eastAsia="zh-CN"/>
        </w:rPr>
        <w:t xml:space="preserve">samples </w:t>
      </w:r>
      <w:r w:rsidR="000049C9">
        <w:rPr>
          <w:rFonts w:eastAsia="宋体"/>
          <w:lang w:val="en-US" w:eastAsia="zh-CN"/>
        </w:rPr>
        <w:t>from dataset of</w:t>
      </w:r>
      <w:r>
        <w:rPr>
          <w:rFonts w:eastAsia="宋体"/>
          <w:lang w:val="en-US" w:eastAsia="zh-CN"/>
        </w:rPr>
        <w:t xml:space="preserve"> </w:t>
      </w:r>
      <w:r w:rsidR="00BA6D35">
        <w:rPr>
          <w:rFonts w:eastAsia="宋体"/>
          <w:lang w:val="en-US" w:eastAsia="zh-CN"/>
        </w:rPr>
        <w:t>configuration A</w:t>
      </w:r>
      <w:r w:rsidR="00732993">
        <w:rPr>
          <w:rFonts w:eastAsia="宋体"/>
          <w:lang w:val="en-US" w:eastAsia="zh-CN"/>
        </w:rPr>
        <w:t>-1</w:t>
      </w:r>
    </w:p>
    <w:p w14:paraId="38052CD6" w14:textId="1073604A" w:rsidR="002428F0" w:rsidRPr="000049C9" w:rsidRDefault="002428F0" w:rsidP="000049C9">
      <w:pPr>
        <w:pStyle w:val="a"/>
        <w:numPr>
          <w:ilvl w:val="0"/>
          <w:numId w:val="30"/>
        </w:numPr>
        <w:rPr>
          <w:rFonts w:eastAsia="宋体"/>
          <w:lang w:val="en-US" w:eastAsia="zh-CN"/>
        </w:rPr>
      </w:pPr>
      <w:r w:rsidRPr="002428F0">
        <w:rPr>
          <w:rFonts w:eastAsia="宋体" w:hint="eastAsia"/>
          <w:lang w:val="en-US" w:eastAsia="zh-CN"/>
        </w:rPr>
        <w:t>C</w:t>
      </w:r>
      <w:r w:rsidRPr="002428F0">
        <w:rPr>
          <w:rFonts w:eastAsia="宋体"/>
          <w:lang w:val="en-US" w:eastAsia="zh-CN"/>
        </w:rPr>
        <w:t xml:space="preserve">ase </w:t>
      </w:r>
      <w:r w:rsidR="00BA6D35">
        <w:rPr>
          <w:rFonts w:eastAsia="宋体"/>
          <w:lang w:val="en-US" w:eastAsia="zh-CN"/>
        </w:rPr>
        <w:t>2</w:t>
      </w:r>
      <w:r w:rsidRPr="002428F0">
        <w:rPr>
          <w:rFonts w:eastAsia="宋体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model </w:t>
      </w:r>
      <w:r w:rsidR="000608BA">
        <w:rPr>
          <w:rFonts w:eastAsia="宋体"/>
          <w:lang w:val="en-US" w:eastAsia="zh-CN"/>
        </w:rPr>
        <w:t xml:space="preserve">is </w:t>
      </w:r>
      <w:r>
        <w:rPr>
          <w:rFonts w:eastAsia="宋体"/>
          <w:lang w:val="en-US" w:eastAsia="zh-CN"/>
        </w:rPr>
        <w:t xml:space="preserve">trained and tested with 100% </w:t>
      </w:r>
      <w:r w:rsidR="000049C9">
        <w:rPr>
          <w:rFonts w:eastAsia="宋体"/>
          <w:lang w:val="en-US" w:eastAsia="zh-CN"/>
        </w:rPr>
        <w:t xml:space="preserve">samples from dataset of </w:t>
      </w:r>
      <w:r w:rsidR="00BA6D35">
        <w:rPr>
          <w:rFonts w:eastAsia="宋体"/>
          <w:lang w:val="en-US" w:eastAsia="zh-CN"/>
        </w:rPr>
        <w:t>configuration B</w:t>
      </w:r>
    </w:p>
    <w:p w14:paraId="558AACEF" w14:textId="4DF55951" w:rsidR="000049C9" w:rsidRDefault="00373D40" w:rsidP="00BA6D35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5C3B0A"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</w:t>
      </w:r>
      <w:r w:rsidR="002603EC">
        <w:rPr>
          <w:rFonts w:eastAsia="宋体"/>
          <w:lang w:val="en-US" w:eastAsia="zh-CN"/>
        </w:rPr>
        <w:t xml:space="preserve"> </w:t>
      </w:r>
      <w:r w:rsidR="00CC72C7">
        <w:rPr>
          <w:rFonts w:eastAsia="宋体"/>
          <w:lang w:val="en-US" w:eastAsia="zh-CN"/>
        </w:rPr>
        <w:t>of</w:t>
      </w:r>
      <w:r w:rsidR="002603EC">
        <w:rPr>
          <w:rFonts w:eastAsia="宋体"/>
          <w:lang w:val="en-US" w:eastAsia="zh-CN"/>
        </w:rPr>
        <w:t xml:space="preserve"> </w:t>
      </w:r>
      <w:r w:rsidR="00886126">
        <w:rPr>
          <w:rFonts w:eastAsia="宋体"/>
          <w:lang w:val="en-US" w:eastAsia="zh-CN"/>
        </w:rPr>
        <w:t>beam pair prediction</w:t>
      </w:r>
      <w:r w:rsidR="005A214C">
        <w:rPr>
          <w:rFonts w:eastAsia="宋体"/>
          <w:lang w:val="en-US" w:eastAsia="zh-CN"/>
        </w:rPr>
        <w:t xml:space="preserve"> for fixed Set B</w:t>
      </w:r>
    </w:p>
    <w:tbl>
      <w:tblPr>
        <w:tblStyle w:val="afd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992"/>
        <w:gridCol w:w="1134"/>
        <w:gridCol w:w="992"/>
        <w:gridCol w:w="1843"/>
        <w:gridCol w:w="1559"/>
      </w:tblGrid>
      <w:tr w:rsidR="00BA6D35" w:rsidRPr="00644759" w14:paraId="22F4B135" w14:textId="2A3283F9" w:rsidTr="00BA6D35">
        <w:trPr>
          <w:jc w:val="center"/>
        </w:trPr>
        <w:tc>
          <w:tcPr>
            <w:tcW w:w="846" w:type="dxa"/>
            <w:vMerge w:val="restart"/>
          </w:tcPr>
          <w:p w14:paraId="691E5F25" w14:textId="2F64140F" w:rsidR="00BA6D35" w:rsidRDefault="00BA6D35" w:rsidP="00C5226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Cases #</w:t>
            </w:r>
          </w:p>
        </w:tc>
        <w:tc>
          <w:tcPr>
            <w:tcW w:w="4252" w:type="dxa"/>
            <w:gridSpan w:val="4"/>
          </w:tcPr>
          <w:p w14:paraId="4D350ECB" w14:textId="77777777" w:rsidR="00BA6D35" w:rsidRPr="00644759" w:rsidRDefault="00BA6D35" w:rsidP="00C52264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43" w:type="dxa"/>
            <w:vMerge w:val="restart"/>
          </w:tcPr>
          <w:p w14:paraId="0785615C" w14:textId="77777777" w:rsidR="00BA6D35" w:rsidRPr="00644759" w:rsidRDefault="00BA6D35" w:rsidP="00C52264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Average L1-RSRP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  <w:tc>
          <w:tcPr>
            <w:tcW w:w="1559" w:type="dxa"/>
            <w:vMerge w:val="restart"/>
          </w:tcPr>
          <w:p w14:paraId="6EFDC3B1" w14:textId="01A17EF8" w:rsidR="00BA6D35" w:rsidRDefault="00BA6D35" w:rsidP="00C52264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>S overhead reduction (%)</w:t>
            </w:r>
          </w:p>
        </w:tc>
      </w:tr>
      <w:tr w:rsidR="00BA6D35" w:rsidRPr="00644759" w14:paraId="03470C32" w14:textId="18494E25" w:rsidTr="00BA6D35">
        <w:trPr>
          <w:jc w:val="center"/>
        </w:trPr>
        <w:tc>
          <w:tcPr>
            <w:tcW w:w="846" w:type="dxa"/>
            <w:vMerge/>
          </w:tcPr>
          <w:p w14:paraId="203F0D3B" w14:textId="77777777" w:rsidR="00BA6D35" w:rsidRDefault="00BA6D35" w:rsidP="00C52264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2DEB5525" w14:textId="77777777" w:rsidR="00BA6D35" w:rsidRPr="00644759" w:rsidRDefault="00BA6D35" w:rsidP="00C52264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382E3592" w14:textId="77777777" w:rsidR="00BA6D35" w:rsidRPr="00644759" w:rsidRDefault="00BA6D35" w:rsidP="00C52264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134" w:type="dxa"/>
          </w:tcPr>
          <w:p w14:paraId="5FCA06AB" w14:textId="77777777" w:rsidR="00BA6D35" w:rsidRPr="00644759" w:rsidRDefault="00BA6D35" w:rsidP="00C52264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646EA5C9" w14:textId="77777777" w:rsidR="00BA6D35" w:rsidRPr="00644759" w:rsidRDefault="00BA6D35" w:rsidP="00C52264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843" w:type="dxa"/>
            <w:vMerge/>
          </w:tcPr>
          <w:p w14:paraId="03DAFDCB" w14:textId="77777777" w:rsidR="00BA6D35" w:rsidRPr="00644759" w:rsidRDefault="00BA6D35" w:rsidP="00C52264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559" w:type="dxa"/>
            <w:vMerge/>
          </w:tcPr>
          <w:p w14:paraId="4F47AA32" w14:textId="77777777" w:rsidR="00BA6D35" w:rsidRPr="00644759" w:rsidRDefault="00BA6D35" w:rsidP="00C52264">
            <w:pPr>
              <w:rPr>
                <w:rFonts w:eastAsia="宋体"/>
                <w:lang w:val="en-US" w:eastAsia="zh-CN"/>
              </w:rPr>
            </w:pPr>
          </w:p>
        </w:tc>
      </w:tr>
      <w:tr w:rsidR="00BA6D35" w:rsidRPr="00644759" w14:paraId="3145F520" w14:textId="0B592851" w:rsidTr="00BA6D35">
        <w:trPr>
          <w:jc w:val="center"/>
        </w:trPr>
        <w:tc>
          <w:tcPr>
            <w:tcW w:w="846" w:type="dxa"/>
          </w:tcPr>
          <w:p w14:paraId="06C49E78" w14:textId="1C9EA196" w:rsidR="00BA6D35" w:rsidRDefault="00BA6D35" w:rsidP="001F3CBB">
            <w:pPr>
              <w:spacing w:line="24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14:paraId="40000316" w14:textId="7D635CEC" w:rsidR="00BA6D35" w:rsidRPr="00644759" w:rsidRDefault="00BA6D35" w:rsidP="00BA6D35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68.4</w:t>
            </w:r>
          </w:p>
        </w:tc>
        <w:tc>
          <w:tcPr>
            <w:tcW w:w="992" w:type="dxa"/>
            <w:vAlign w:val="center"/>
          </w:tcPr>
          <w:p w14:paraId="5B83443F" w14:textId="1988C47E" w:rsidR="00BA6D35" w:rsidRPr="00644759" w:rsidRDefault="00BA6D35" w:rsidP="00BA6D3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134" w:type="dxa"/>
            <w:vAlign w:val="center"/>
          </w:tcPr>
          <w:p w14:paraId="55DE1C3F" w14:textId="6B49D9CD" w:rsidR="00BA6D35" w:rsidRPr="00644759" w:rsidRDefault="00BA6D35" w:rsidP="00BA6D3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95.9</w:t>
            </w:r>
          </w:p>
        </w:tc>
        <w:tc>
          <w:tcPr>
            <w:tcW w:w="992" w:type="dxa"/>
            <w:vAlign w:val="center"/>
          </w:tcPr>
          <w:p w14:paraId="44EE844A" w14:textId="1ECB6B91" w:rsidR="00BA6D35" w:rsidRPr="00644759" w:rsidRDefault="00BA6D35" w:rsidP="00BA6D3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98.4</w:t>
            </w:r>
          </w:p>
        </w:tc>
        <w:tc>
          <w:tcPr>
            <w:tcW w:w="1843" w:type="dxa"/>
            <w:vAlign w:val="center"/>
          </w:tcPr>
          <w:p w14:paraId="0D55D7D6" w14:textId="13CB2DD2" w:rsidR="00BA6D35" w:rsidRPr="00BA6D35" w:rsidRDefault="00BA6D35" w:rsidP="00BA6D35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</w:rPr>
            </w:pPr>
            <w:r w:rsidRPr="00BA6D35"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1.61</w:t>
            </w:r>
          </w:p>
        </w:tc>
        <w:tc>
          <w:tcPr>
            <w:tcW w:w="1559" w:type="dxa"/>
          </w:tcPr>
          <w:p w14:paraId="766C7155" w14:textId="26C18017" w:rsidR="00BA6D35" w:rsidRPr="00BA6D35" w:rsidRDefault="00BA6D35" w:rsidP="00BA6D35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</w:rPr>
            </w:pPr>
            <w:r w:rsidRPr="00BA6D35">
              <w:rPr>
                <w:rFonts w:ascii="Calibri" w:eastAsia="等线" w:hAnsi="Calibri" w:cs="Calibri" w:hint="eastAsia"/>
                <w:color w:val="000000"/>
                <w:sz w:val="22"/>
                <w:szCs w:val="22"/>
              </w:rPr>
              <w:t>7</w:t>
            </w:r>
            <w:r w:rsidRPr="00BA6D35">
              <w:rPr>
                <w:rFonts w:ascii="Calibri" w:eastAsia="等线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BA6D35" w:rsidRPr="00644759" w14:paraId="1351FFAA" w14:textId="3944B5C7" w:rsidTr="00BA6D35">
        <w:trPr>
          <w:jc w:val="center"/>
        </w:trPr>
        <w:tc>
          <w:tcPr>
            <w:tcW w:w="846" w:type="dxa"/>
          </w:tcPr>
          <w:p w14:paraId="6A09C543" w14:textId="54743DFB" w:rsidR="00BA6D35" w:rsidRDefault="00BA6D35" w:rsidP="001F3CBB">
            <w:pPr>
              <w:spacing w:line="24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3E19C5F" w14:textId="71EE3886" w:rsidR="00BA6D35" w:rsidRDefault="00BA6D35" w:rsidP="00BA6D35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62.3</w:t>
            </w:r>
          </w:p>
        </w:tc>
        <w:tc>
          <w:tcPr>
            <w:tcW w:w="992" w:type="dxa"/>
            <w:vAlign w:val="center"/>
          </w:tcPr>
          <w:p w14:paraId="513893BF" w14:textId="78C6C047" w:rsidR="00BA6D35" w:rsidRPr="00644759" w:rsidRDefault="00BA6D35" w:rsidP="00BA6D3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80.7</w:t>
            </w:r>
          </w:p>
        </w:tc>
        <w:tc>
          <w:tcPr>
            <w:tcW w:w="1134" w:type="dxa"/>
            <w:vAlign w:val="center"/>
          </w:tcPr>
          <w:p w14:paraId="0288D8D0" w14:textId="4599D5DE" w:rsidR="00BA6D35" w:rsidRPr="00644759" w:rsidRDefault="00BA6D35" w:rsidP="00BA6D3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90.7</w:t>
            </w:r>
          </w:p>
        </w:tc>
        <w:tc>
          <w:tcPr>
            <w:tcW w:w="992" w:type="dxa"/>
            <w:vAlign w:val="center"/>
          </w:tcPr>
          <w:p w14:paraId="56F24F8B" w14:textId="77382640" w:rsidR="00BA6D35" w:rsidRPr="00644759" w:rsidRDefault="00BA6D35" w:rsidP="00BA6D3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95.1</w:t>
            </w:r>
          </w:p>
        </w:tc>
        <w:tc>
          <w:tcPr>
            <w:tcW w:w="1843" w:type="dxa"/>
            <w:vAlign w:val="center"/>
          </w:tcPr>
          <w:p w14:paraId="28E2793E" w14:textId="7AD96764" w:rsidR="00BA6D35" w:rsidRPr="00BA6D35" w:rsidRDefault="00BA6D35" w:rsidP="00BA6D35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</w:rPr>
            </w:pPr>
            <w:r w:rsidRPr="00BA6D35">
              <w:rPr>
                <w:rFonts w:ascii="Calibri" w:eastAsia="等线" w:hAnsi="Calibri" w:cs="Calibri"/>
                <w:color w:val="000000"/>
                <w:sz w:val="22"/>
                <w:szCs w:val="22"/>
              </w:rPr>
              <w:t>3.11</w:t>
            </w:r>
          </w:p>
        </w:tc>
        <w:tc>
          <w:tcPr>
            <w:tcW w:w="1559" w:type="dxa"/>
          </w:tcPr>
          <w:p w14:paraId="1BFE5C5A" w14:textId="1205CADB" w:rsidR="00BA6D35" w:rsidRPr="00BA6D35" w:rsidRDefault="00BA6D35" w:rsidP="00BA6D35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</w:rPr>
            </w:pPr>
            <w:r w:rsidRPr="00BA6D35">
              <w:rPr>
                <w:rFonts w:ascii="Calibri" w:eastAsia="等线" w:hAnsi="Calibri" w:cs="Calibri" w:hint="eastAsia"/>
                <w:color w:val="000000"/>
                <w:sz w:val="22"/>
                <w:szCs w:val="22"/>
              </w:rPr>
              <w:t>8</w:t>
            </w:r>
            <w:r w:rsidRPr="00BA6D35">
              <w:rPr>
                <w:rFonts w:ascii="Calibri" w:eastAsia="等线" w:hAnsi="Calibri" w:cs="Calibri"/>
                <w:color w:val="000000"/>
                <w:sz w:val="22"/>
                <w:szCs w:val="22"/>
              </w:rPr>
              <w:t>7.5</w:t>
            </w:r>
          </w:p>
        </w:tc>
      </w:tr>
    </w:tbl>
    <w:p w14:paraId="0EDABCAE" w14:textId="18435E86" w:rsidR="00446620" w:rsidRDefault="003F2723" w:rsidP="0044662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CDF of L1-RSRP difference for Top-1 predicted beam is shown as </w:t>
      </w:r>
      <w:r w:rsidR="000B329E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following figure</w:t>
      </w:r>
    </w:p>
    <w:p w14:paraId="2386A035" w14:textId="53370D74" w:rsidR="003F2723" w:rsidRDefault="006A65C1" w:rsidP="006A65C1">
      <w:pPr>
        <w:jc w:val="center"/>
        <w:rPr>
          <w:rFonts w:eastAsia="宋体"/>
          <w:lang w:val="en-US" w:eastAsia="zh-CN"/>
        </w:rPr>
      </w:pPr>
      <w:r w:rsidRPr="006A65C1">
        <w:rPr>
          <w:noProof/>
        </w:rPr>
        <w:t xml:space="preserve"> </w:t>
      </w:r>
      <w:r w:rsidR="002428F0">
        <w:rPr>
          <w:noProof/>
        </w:rPr>
        <w:drawing>
          <wp:inline distT="0" distB="0" distL="0" distR="0" wp14:anchorId="3AB56662" wp14:editId="4E23EC8F">
            <wp:extent cx="5346700" cy="309118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0" cy="3091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ABFE8D" w14:textId="44F476B2" w:rsidR="006A65C1" w:rsidRDefault="006A65C1" w:rsidP="006A65C1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Figure </w:t>
      </w:r>
      <w:r w:rsidR="001244CD">
        <w:rPr>
          <w:rFonts w:eastAsia="宋体"/>
          <w:lang w:val="en-US" w:eastAsia="zh-CN"/>
        </w:rPr>
        <w:t>6</w:t>
      </w:r>
      <w:r>
        <w:rPr>
          <w:rFonts w:eastAsia="宋体"/>
          <w:lang w:val="en-US" w:eastAsia="zh-CN"/>
        </w:rPr>
        <w:t xml:space="preserve"> CDF of L1-RSRP difference</w:t>
      </w:r>
      <w:r w:rsidR="002958B5">
        <w:rPr>
          <w:rFonts w:eastAsia="宋体"/>
          <w:lang w:val="en-US" w:eastAsia="zh-CN"/>
        </w:rPr>
        <w:t xml:space="preserve"> </w:t>
      </w:r>
      <w:r w:rsidR="00CC72C7">
        <w:rPr>
          <w:rFonts w:eastAsia="宋体"/>
          <w:lang w:val="en-US" w:eastAsia="zh-CN"/>
        </w:rPr>
        <w:t>of beam pair prediction for fixed Set B</w:t>
      </w:r>
    </w:p>
    <w:p w14:paraId="53A3433B" w14:textId="0053CDA6" w:rsidR="00390CE7" w:rsidRDefault="00D8500F" w:rsidP="0044662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</w:t>
      </w:r>
      <w:r w:rsidR="007A1D82">
        <w:rPr>
          <w:rFonts w:eastAsia="宋体"/>
          <w:lang w:val="en-US" w:eastAsia="zh-CN"/>
        </w:rPr>
        <w:t>mparing</w:t>
      </w:r>
      <w:r>
        <w:rPr>
          <w:rFonts w:eastAsia="宋体"/>
          <w:lang w:val="en-US" w:eastAsia="zh-CN"/>
        </w:rPr>
        <w:t xml:space="preserve"> </w:t>
      </w:r>
      <w:r w:rsidR="00CC72C7">
        <w:rPr>
          <w:rFonts w:eastAsia="宋体"/>
          <w:lang w:val="en-US" w:eastAsia="zh-CN"/>
        </w:rPr>
        <w:t>with</w:t>
      </w:r>
      <w:r w:rsidR="00F873D4">
        <w:rPr>
          <w:rFonts w:eastAsia="宋体"/>
          <w:lang w:val="en-US" w:eastAsia="zh-CN"/>
        </w:rPr>
        <w:t xml:space="preserve"> </w:t>
      </w:r>
      <w:r w:rsidR="000A7C65">
        <w:rPr>
          <w:rFonts w:eastAsia="宋体"/>
          <w:lang w:val="en-US" w:eastAsia="zh-CN"/>
        </w:rPr>
        <w:t xml:space="preserve">the </w:t>
      </w:r>
      <w:r w:rsidR="0052156B">
        <w:rPr>
          <w:rFonts w:eastAsia="宋体"/>
          <w:lang w:val="en-US" w:eastAsia="zh-CN"/>
        </w:rPr>
        <w:t>exhaustive beam sweeping</w:t>
      </w:r>
      <w:r w:rsidR="00171145">
        <w:rPr>
          <w:rFonts w:eastAsia="宋体"/>
          <w:lang w:val="en-US" w:eastAsia="zh-CN"/>
        </w:rPr>
        <w:t>,</w:t>
      </w:r>
      <w:r w:rsidR="00390CE7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</w:t>
      </w:r>
      <w:r w:rsidR="00390CE7">
        <w:rPr>
          <w:rFonts w:eastAsia="宋体"/>
          <w:lang w:val="en-US" w:eastAsia="zh-CN"/>
        </w:rPr>
        <w:t xml:space="preserve">otal </w:t>
      </w:r>
      <w:r w:rsidR="0052156B">
        <w:rPr>
          <w:rFonts w:eastAsia="宋体"/>
          <w:lang w:val="en-US" w:eastAsia="zh-CN"/>
        </w:rPr>
        <w:t>256</w:t>
      </w:r>
      <w:r w:rsidR="00390CE7">
        <w:rPr>
          <w:rFonts w:eastAsia="宋体"/>
          <w:lang w:val="en-US" w:eastAsia="zh-CN"/>
        </w:rPr>
        <w:t xml:space="preserve"> beams</w:t>
      </w:r>
      <w:r w:rsidR="0052156B">
        <w:rPr>
          <w:rFonts w:eastAsia="宋体"/>
          <w:lang w:val="en-US" w:eastAsia="zh-CN"/>
        </w:rPr>
        <w:t xml:space="preserve"> </w:t>
      </w:r>
      <w:r w:rsidR="00EC1FCF">
        <w:rPr>
          <w:rFonts w:eastAsia="宋体"/>
          <w:lang w:val="en-US" w:eastAsia="zh-CN"/>
        </w:rPr>
        <w:t>pairs</w:t>
      </w:r>
      <w:r w:rsidR="00390CE7">
        <w:rPr>
          <w:rFonts w:eastAsia="宋体"/>
          <w:lang w:val="en-US" w:eastAsia="zh-CN"/>
        </w:rPr>
        <w:t xml:space="preserve"> (</w:t>
      </w:r>
      <w:r w:rsidR="0052156B">
        <w:rPr>
          <w:rFonts w:eastAsia="宋体"/>
          <w:lang w:val="en-US" w:eastAsia="zh-CN"/>
        </w:rPr>
        <w:t>32</w:t>
      </w:r>
      <w:r w:rsidR="00390CE7">
        <w:rPr>
          <w:rFonts w:eastAsia="宋体"/>
          <w:lang w:val="en-US" w:eastAsia="zh-CN"/>
        </w:rPr>
        <w:t xml:space="preserve"> </w:t>
      </w:r>
      <w:r w:rsidR="00CC72C7">
        <w:rPr>
          <w:rFonts w:eastAsia="宋体"/>
          <w:lang w:val="en-US" w:eastAsia="zh-CN"/>
        </w:rPr>
        <w:t xml:space="preserve">Tx </w:t>
      </w:r>
      <w:r w:rsidR="00390CE7">
        <w:rPr>
          <w:rFonts w:eastAsia="宋体"/>
          <w:lang w:val="en-US" w:eastAsia="zh-CN"/>
        </w:rPr>
        <w:t xml:space="preserve">beams and 8 </w:t>
      </w:r>
      <w:r w:rsidR="00CC72C7">
        <w:rPr>
          <w:rFonts w:eastAsia="宋体"/>
          <w:lang w:val="en-US" w:eastAsia="zh-CN"/>
        </w:rPr>
        <w:t>Rx</w:t>
      </w:r>
      <w:r w:rsidR="00390CE7">
        <w:rPr>
          <w:rFonts w:eastAsia="宋体"/>
          <w:lang w:val="en-US" w:eastAsia="zh-CN"/>
        </w:rPr>
        <w:t xml:space="preserve"> beams) </w:t>
      </w:r>
      <w:r w:rsidR="000A7C65">
        <w:rPr>
          <w:rFonts w:eastAsia="宋体"/>
          <w:lang w:val="en-US" w:eastAsia="zh-CN"/>
        </w:rPr>
        <w:t>are</w:t>
      </w:r>
      <w:r w:rsidR="00390CE7">
        <w:rPr>
          <w:rFonts w:eastAsia="宋体"/>
          <w:lang w:val="en-US" w:eastAsia="zh-CN"/>
        </w:rPr>
        <w:t xml:space="preserve"> measured while </w:t>
      </w:r>
      <w:r w:rsidR="002B1AB0">
        <w:rPr>
          <w:rFonts w:eastAsia="宋体"/>
          <w:lang w:val="en-US" w:eastAsia="zh-CN"/>
        </w:rPr>
        <w:t xml:space="preserve">the </w:t>
      </w:r>
      <w:r w:rsidR="00791D34">
        <w:rPr>
          <w:rFonts w:eastAsia="宋体"/>
          <w:lang w:val="en-US" w:eastAsia="zh-CN"/>
        </w:rPr>
        <w:t>AI/ML</w:t>
      </w:r>
      <w:r w:rsidR="00390CE7">
        <w:rPr>
          <w:rFonts w:eastAsia="宋体"/>
          <w:lang w:val="en-US" w:eastAsia="zh-CN"/>
        </w:rPr>
        <w:t xml:space="preserve"> method only measur</w:t>
      </w:r>
      <w:r w:rsidR="004F1C72">
        <w:rPr>
          <w:rFonts w:eastAsia="宋体"/>
          <w:lang w:val="en-US" w:eastAsia="zh-CN"/>
        </w:rPr>
        <w:t>es</w:t>
      </w:r>
      <w:r w:rsidR="00390CE7">
        <w:rPr>
          <w:rFonts w:eastAsia="宋体"/>
          <w:lang w:val="en-US" w:eastAsia="zh-CN"/>
        </w:rPr>
        <w:t xml:space="preserve"> </w:t>
      </w:r>
      <w:r w:rsidR="0052156B">
        <w:rPr>
          <w:rFonts w:eastAsia="宋体"/>
          <w:lang w:val="en-US" w:eastAsia="zh-CN"/>
        </w:rPr>
        <w:t>64</w:t>
      </w:r>
      <w:r w:rsidR="007A1D82">
        <w:rPr>
          <w:rFonts w:eastAsia="宋体"/>
          <w:lang w:val="en-US" w:eastAsia="zh-CN"/>
        </w:rPr>
        <w:t xml:space="preserve"> </w:t>
      </w:r>
      <w:r w:rsidR="00CC72C7">
        <w:rPr>
          <w:rFonts w:eastAsia="宋体"/>
          <w:lang w:val="en-US" w:eastAsia="zh-CN"/>
        </w:rPr>
        <w:t xml:space="preserve">or 32 </w:t>
      </w:r>
      <w:r w:rsidR="004F1C72">
        <w:rPr>
          <w:rFonts w:eastAsia="宋体"/>
          <w:lang w:val="en-US" w:eastAsia="zh-CN"/>
        </w:rPr>
        <w:t>beam pairs</w:t>
      </w:r>
      <w:r w:rsidR="00CC72C7">
        <w:rPr>
          <w:rFonts w:eastAsia="宋体"/>
          <w:lang w:val="en-US" w:eastAsia="zh-CN"/>
        </w:rPr>
        <w:t xml:space="preserve"> for two cases respectively</w:t>
      </w:r>
      <w:r w:rsidR="00267891">
        <w:rPr>
          <w:rFonts w:eastAsia="宋体"/>
          <w:lang w:val="en-US" w:eastAsia="zh-CN"/>
        </w:rPr>
        <w:t>.</w:t>
      </w:r>
      <w:r w:rsidR="007A1D82">
        <w:rPr>
          <w:rFonts w:eastAsia="宋体"/>
          <w:lang w:val="en-US" w:eastAsia="zh-CN"/>
        </w:rPr>
        <w:t xml:space="preserve"> </w:t>
      </w:r>
      <w:r w:rsidR="004F1C72">
        <w:rPr>
          <w:rFonts w:eastAsia="宋体"/>
          <w:lang w:val="en-US" w:eastAsia="zh-CN"/>
        </w:rPr>
        <w:t>In this case, the</w:t>
      </w:r>
      <w:r w:rsidR="007A1D82">
        <w:rPr>
          <w:rFonts w:eastAsia="宋体"/>
          <w:lang w:val="en-US" w:eastAsia="zh-CN"/>
        </w:rPr>
        <w:t xml:space="preserve"> </w:t>
      </w:r>
      <w:r w:rsidR="00225E8A">
        <w:rPr>
          <w:rFonts w:eastAsia="宋体"/>
          <w:lang w:val="en-US" w:eastAsia="zh-CN"/>
        </w:rPr>
        <w:t xml:space="preserve">RS </w:t>
      </w:r>
      <w:r w:rsidR="004F1C72">
        <w:rPr>
          <w:rFonts w:eastAsia="宋体"/>
          <w:lang w:val="en-US" w:eastAsia="zh-CN"/>
        </w:rPr>
        <w:t>overhead</w:t>
      </w:r>
      <w:r w:rsidR="000A7C65">
        <w:rPr>
          <w:rFonts w:eastAsia="宋体"/>
          <w:lang w:val="en-US" w:eastAsia="zh-CN"/>
        </w:rPr>
        <w:t xml:space="preserve"> </w:t>
      </w:r>
      <w:r w:rsidR="002C13F0">
        <w:rPr>
          <w:rFonts w:eastAsia="宋体"/>
          <w:lang w:val="en-US" w:eastAsia="zh-CN"/>
        </w:rPr>
        <w:t>for</w:t>
      </w:r>
      <w:r w:rsidR="00225E8A">
        <w:rPr>
          <w:rFonts w:eastAsia="宋体"/>
          <w:lang w:val="en-US" w:eastAsia="zh-CN"/>
        </w:rPr>
        <w:t xml:space="preserve"> beam </w:t>
      </w:r>
      <w:r w:rsidR="00722E8B">
        <w:rPr>
          <w:rFonts w:eastAsia="宋体"/>
          <w:lang w:val="en-US" w:eastAsia="zh-CN"/>
        </w:rPr>
        <w:t>sweeping</w:t>
      </w:r>
      <w:r w:rsidR="00EC74AE">
        <w:rPr>
          <w:rFonts w:eastAsia="宋体"/>
          <w:lang w:val="en-US" w:eastAsia="zh-CN"/>
        </w:rPr>
        <w:t xml:space="preserve"> </w:t>
      </w:r>
      <w:r w:rsidR="009A7856">
        <w:rPr>
          <w:rFonts w:eastAsia="宋体"/>
          <w:lang w:val="en-US" w:eastAsia="zh-CN"/>
        </w:rPr>
        <w:t>is</w:t>
      </w:r>
      <w:r w:rsidR="004F1C72">
        <w:rPr>
          <w:rFonts w:eastAsia="宋体"/>
          <w:lang w:val="en-US" w:eastAsia="zh-CN"/>
        </w:rPr>
        <w:t xml:space="preserve"> reduced </w:t>
      </w:r>
      <w:r w:rsidR="007A1D82">
        <w:rPr>
          <w:rFonts w:eastAsia="宋体"/>
          <w:lang w:val="en-US" w:eastAsia="zh-CN"/>
        </w:rPr>
        <w:t>75</w:t>
      </w:r>
      <w:r w:rsidR="004F1C72">
        <w:rPr>
          <w:rFonts w:eastAsia="宋体"/>
          <w:lang w:val="en-US" w:eastAsia="zh-CN"/>
        </w:rPr>
        <w:t>%</w:t>
      </w:r>
      <w:r w:rsidR="003B5238">
        <w:rPr>
          <w:rFonts w:eastAsia="宋体"/>
          <w:lang w:val="en-US" w:eastAsia="zh-CN"/>
        </w:rPr>
        <w:t xml:space="preserve"> </w:t>
      </w:r>
      <w:r w:rsidR="003B5238">
        <w:rPr>
          <w:rFonts w:eastAsia="宋体" w:hint="eastAsia"/>
          <w:lang w:val="en-US" w:eastAsia="zh-CN"/>
        </w:rPr>
        <w:t>and</w:t>
      </w:r>
      <w:r w:rsidR="003B5238">
        <w:rPr>
          <w:rFonts w:eastAsia="宋体"/>
          <w:lang w:val="en-US" w:eastAsia="zh-CN"/>
        </w:rPr>
        <w:t xml:space="preserve"> 87.5%</w:t>
      </w:r>
      <w:r w:rsidR="00B443FC">
        <w:rPr>
          <w:rFonts w:eastAsia="宋体"/>
          <w:lang w:val="en-US" w:eastAsia="zh-CN"/>
        </w:rPr>
        <w:t xml:space="preserve"> </w:t>
      </w:r>
      <w:r w:rsidR="003B5238">
        <w:rPr>
          <w:rFonts w:eastAsia="宋体"/>
          <w:lang w:val="en-US" w:eastAsia="zh-CN"/>
        </w:rPr>
        <w:t xml:space="preserve">of </w:t>
      </w:r>
      <w:r w:rsidR="00B443FC">
        <w:rPr>
          <w:rFonts w:eastAsia="宋体"/>
          <w:lang w:val="en-US" w:eastAsia="zh-CN"/>
        </w:rPr>
        <w:t>Top-1 predicted beam</w:t>
      </w:r>
      <w:r w:rsidR="003B5238">
        <w:rPr>
          <w:rFonts w:eastAsia="宋体"/>
          <w:lang w:val="en-US" w:eastAsia="zh-CN"/>
        </w:rPr>
        <w:t xml:space="preserve"> for case </w:t>
      </w:r>
      <w:r w:rsidR="001F3CBB">
        <w:rPr>
          <w:rFonts w:eastAsia="宋体"/>
          <w:lang w:val="en-US" w:eastAsia="zh-CN"/>
        </w:rPr>
        <w:t>1</w:t>
      </w:r>
      <w:r w:rsidR="003B5238">
        <w:rPr>
          <w:rFonts w:eastAsia="宋体"/>
          <w:lang w:val="en-US" w:eastAsia="zh-CN"/>
        </w:rPr>
        <w:t xml:space="preserve"> and case </w:t>
      </w:r>
      <w:r w:rsidR="001F3CBB">
        <w:rPr>
          <w:rFonts w:eastAsia="宋体"/>
          <w:lang w:val="en-US" w:eastAsia="zh-CN"/>
        </w:rPr>
        <w:t>2</w:t>
      </w:r>
      <w:r w:rsidR="007A1D82">
        <w:rPr>
          <w:rFonts w:eastAsia="宋体"/>
          <w:lang w:val="en-US" w:eastAsia="zh-CN"/>
        </w:rPr>
        <w:t>.</w:t>
      </w:r>
    </w:p>
    <w:p w14:paraId="43C6B651" w14:textId="449C3215" w:rsidR="00F7061E" w:rsidRPr="00914867" w:rsidRDefault="00446620" w:rsidP="00446620">
      <w:pPr>
        <w:rPr>
          <w:rFonts w:eastAsia="宋体"/>
          <w:lang w:val="en-US" w:eastAsia="zh-CN"/>
        </w:rPr>
      </w:pPr>
      <w:r w:rsidRPr="00914867">
        <w:rPr>
          <w:rFonts w:eastAsia="宋体"/>
          <w:lang w:val="en-US" w:eastAsia="zh-CN"/>
        </w:rPr>
        <w:t xml:space="preserve">From the simulation results, </w:t>
      </w:r>
      <w:r w:rsidR="00D37F90" w:rsidRPr="00914867">
        <w:rPr>
          <w:rFonts w:eastAsia="宋体"/>
          <w:lang w:val="en-US" w:eastAsia="zh-CN"/>
        </w:rPr>
        <w:t>it’s observed that</w:t>
      </w:r>
      <w:r w:rsidR="00914867" w:rsidRPr="00914867">
        <w:rPr>
          <w:rFonts w:eastAsia="宋体"/>
          <w:lang w:val="en-US" w:eastAsia="zh-CN"/>
        </w:rPr>
        <w:t xml:space="preserve"> </w:t>
      </w:r>
      <w:r w:rsidR="00914867" w:rsidRPr="00914867">
        <w:rPr>
          <w:rFonts w:eastAsia="宋体" w:hint="eastAsia"/>
          <w:lang w:val="en-US" w:eastAsia="zh-CN"/>
        </w:rPr>
        <w:t>t</w:t>
      </w:r>
      <w:r w:rsidR="00914867" w:rsidRPr="00914867">
        <w:rPr>
          <w:rFonts w:eastAsia="宋体"/>
          <w:lang w:val="en-US" w:eastAsia="zh-CN"/>
        </w:rPr>
        <w:t>he lower sampling rate achieves</w:t>
      </w:r>
      <w:r w:rsidR="00CC72C7">
        <w:rPr>
          <w:rFonts w:eastAsia="宋体"/>
          <w:lang w:val="en-US" w:eastAsia="zh-CN"/>
        </w:rPr>
        <w:t xml:space="preserve"> the</w:t>
      </w:r>
      <w:r w:rsidR="00914867" w:rsidRPr="00914867">
        <w:rPr>
          <w:rFonts w:eastAsia="宋体"/>
          <w:lang w:val="en-US" w:eastAsia="zh-CN"/>
        </w:rPr>
        <w:t xml:space="preserve"> better performance.</w:t>
      </w:r>
    </w:p>
    <w:p w14:paraId="335CC406" w14:textId="4EEBE44A" w:rsidR="00F7061E" w:rsidRDefault="009A7856">
      <w:pPr>
        <w:pStyle w:val="a"/>
        <w:numPr>
          <w:ilvl w:val="0"/>
          <w:numId w:val="23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 w:rsidR="00F7061E" w:rsidRPr="00F7061E">
        <w:rPr>
          <w:rFonts w:eastAsia="宋体"/>
          <w:lang w:val="en-US" w:eastAsia="zh-CN"/>
        </w:rPr>
        <w:t xml:space="preserve">he beam prediction accuracy of Top-2 is </w:t>
      </w:r>
      <w:r w:rsidR="003B5238">
        <w:rPr>
          <w:rFonts w:eastAsia="宋体"/>
          <w:lang w:val="en-US" w:eastAsia="zh-CN"/>
        </w:rPr>
        <w:t>larger than</w:t>
      </w:r>
      <w:r w:rsidR="00F7061E" w:rsidRPr="00F7061E">
        <w:rPr>
          <w:rFonts w:eastAsia="宋体"/>
          <w:lang w:val="en-US" w:eastAsia="zh-CN"/>
        </w:rPr>
        <w:t xml:space="preserve"> 80%</w:t>
      </w:r>
      <w:r w:rsidR="003B5238">
        <w:rPr>
          <w:rFonts w:eastAsia="宋体"/>
          <w:lang w:val="en-US" w:eastAsia="zh-CN"/>
        </w:rPr>
        <w:t xml:space="preserve"> for both cases</w:t>
      </w:r>
      <w:r w:rsidR="00914867">
        <w:rPr>
          <w:rFonts w:eastAsia="宋体"/>
          <w:lang w:val="en-US" w:eastAsia="zh-CN"/>
        </w:rPr>
        <w:t xml:space="preserve"> (88%@4 sampling rate </w:t>
      </w:r>
      <w:r w:rsidR="00CC72C7">
        <w:rPr>
          <w:rFonts w:eastAsia="宋体"/>
          <w:lang w:val="en-US" w:eastAsia="zh-CN"/>
        </w:rPr>
        <w:t>and</w:t>
      </w:r>
      <w:r w:rsidR="00914867">
        <w:rPr>
          <w:rFonts w:eastAsia="宋体"/>
          <w:lang w:val="en-US" w:eastAsia="zh-CN"/>
        </w:rPr>
        <w:t xml:space="preserve"> 81%@8 sampling rate)</w:t>
      </w:r>
      <w:r w:rsidR="00F7061E">
        <w:rPr>
          <w:rFonts w:eastAsia="宋体"/>
          <w:lang w:val="en-US" w:eastAsia="zh-CN"/>
        </w:rPr>
        <w:t>.</w:t>
      </w:r>
      <w:r w:rsidR="00F7061E" w:rsidRPr="00F7061E">
        <w:rPr>
          <w:rFonts w:eastAsia="宋体"/>
          <w:lang w:val="en-US" w:eastAsia="zh-CN"/>
        </w:rPr>
        <w:t xml:space="preserve"> </w:t>
      </w:r>
    </w:p>
    <w:p w14:paraId="788527AA" w14:textId="5AA5D176" w:rsidR="00446620" w:rsidRDefault="009A7856">
      <w:pPr>
        <w:pStyle w:val="a"/>
        <w:numPr>
          <w:ilvl w:val="0"/>
          <w:numId w:val="23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 w:rsidR="00446620" w:rsidRPr="00F7061E">
        <w:rPr>
          <w:rFonts w:eastAsia="宋体"/>
          <w:lang w:val="en-US" w:eastAsia="zh-CN"/>
        </w:rPr>
        <w:t xml:space="preserve">he </w:t>
      </w:r>
      <w:r w:rsidR="00AC2C85" w:rsidRPr="00F7061E">
        <w:rPr>
          <w:rFonts w:eastAsia="宋体"/>
          <w:lang w:val="en-US" w:eastAsia="zh-CN"/>
        </w:rPr>
        <w:t xml:space="preserve">average </w:t>
      </w:r>
      <w:r w:rsidR="00F7061E" w:rsidRPr="00F7061E">
        <w:rPr>
          <w:rFonts w:eastAsia="宋体"/>
          <w:lang w:val="en-US" w:eastAsia="zh-CN"/>
        </w:rPr>
        <w:t>L1-</w:t>
      </w:r>
      <w:r w:rsidR="00446620" w:rsidRPr="00F7061E">
        <w:rPr>
          <w:rFonts w:eastAsia="宋体"/>
          <w:lang w:val="en-US" w:eastAsia="zh-CN"/>
        </w:rPr>
        <w:t>RSRP</w:t>
      </w:r>
      <w:r w:rsidR="00A24C35" w:rsidRPr="00F7061E">
        <w:rPr>
          <w:rFonts w:eastAsia="宋体"/>
          <w:lang w:val="en-US" w:eastAsia="zh-CN"/>
        </w:rPr>
        <w:t xml:space="preserve"> </w:t>
      </w:r>
      <w:r w:rsidR="00446620" w:rsidRPr="00F7061E">
        <w:rPr>
          <w:rFonts w:eastAsia="宋体"/>
          <w:lang w:val="en-US" w:eastAsia="zh-CN"/>
        </w:rPr>
        <w:t xml:space="preserve">difference is </w:t>
      </w:r>
      <w:r w:rsidR="00914867">
        <w:rPr>
          <w:rFonts w:eastAsia="宋体"/>
          <w:lang w:val="en-US" w:eastAsia="zh-CN"/>
        </w:rPr>
        <w:t xml:space="preserve">1.6dB@4 sampling rate </w:t>
      </w:r>
      <w:r w:rsidR="00CC72C7">
        <w:rPr>
          <w:rFonts w:eastAsia="宋体"/>
          <w:lang w:val="en-US" w:eastAsia="zh-CN"/>
        </w:rPr>
        <w:t>and</w:t>
      </w:r>
      <w:r w:rsidR="00914867">
        <w:rPr>
          <w:rFonts w:eastAsia="宋体"/>
          <w:lang w:val="en-US" w:eastAsia="zh-CN"/>
        </w:rPr>
        <w:t xml:space="preserve"> 3.1dB@8 sampling rate respectively.</w:t>
      </w:r>
    </w:p>
    <w:p w14:paraId="50D1287E" w14:textId="25A39E59" w:rsidR="00F7061E" w:rsidRPr="00F7061E" w:rsidRDefault="00EC1FCF">
      <w:pPr>
        <w:pStyle w:val="a"/>
        <w:numPr>
          <w:ilvl w:val="0"/>
          <w:numId w:val="23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</w:t>
      </w:r>
      <w:r w:rsidR="00CC72C7">
        <w:rPr>
          <w:rFonts w:eastAsia="宋体"/>
          <w:lang w:val="en-US" w:eastAsia="zh-CN"/>
        </w:rPr>
        <w:t xml:space="preserve">70% </w:t>
      </w:r>
      <w:r>
        <w:rPr>
          <w:rFonts w:eastAsia="宋体"/>
          <w:lang w:val="en-US" w:eastAsia="zh-CN"/>
        </w:rPr>
        <w:t>probability</w:t>
      </w:r>
      <w:r w:rsidR="00CC72C7">
        <w:rPr>
          <w:rFonts w:eastAsia="宋体"/>
          <w:lang w:val="en-US" w:eastAsia="zh-CN"/>
        </w:rPr>
        <w:t xml:space="preserve"> is achieved with less than 2dB@4 sampling rate and 3.5dB@8 sampling rate for</w:t>
      </w:r>
      <w:r>
        <w:rPr>
          <w:rFonts w:eastAsia="宋体"/>
          <w:lang w:val="en-US" w:eastAsia="zh-CN"/>
        </w:rPr>
        <w:t xml:space="preserve"> the</w:t>
      </w:r>
      <w:r w:rsidR="00F7061E">
        <w:rPr>
          <w:rFonts w:eastAsia="宋体"/>
          <w:lang w:val="en-US" w:eastAsia="zh-CN"/>
        </w:rPr>
        <w:t xml:space="preserve"> estimated </w:t>
      </w:r>
      <w:r w:rsidR="0072479A">
        <w:rPr>
          <w:rFonts w:eastAsia="宋体"/>
          <w:lang w:val="en-US" w:eastAsia="zh-CN"/>
        </w:rPr>
        <w:t>L1-</w:t>
      </w:r>
      <w:r w:rsidR="00F7061E">
        <w:rPr>
          <w:rFonts w:eastAsia="宋体"/>
          <w:lang w:val="en-US" w:eastAsia="zh-CN"/>
        </w:rPr>
        <w:t xml:space="preserve">RSRP difference </w:t>
      </w:r>
      <w:r w:rsidR="00CC72C7">
        <w:rPr>
          <w:rFonts w:eastAsia="宋体"/>
          <w:lang w:val="en-US" w:eastAsia="zh-CN"/>
        </w:rPr>
        <w:t>of</w:t>
      </w:r>
      <w:r w:rsidR="00D56EEC">
        <w:rPr>
          <w:rFonts w:eastAsia="宋体"/>
          <w:lang w:val="en-US" w:eastAsia="zh-CN"/>
        </w:rPr>
        <w:t xml:space="preserve"> Top-1 predicted beam</w:t>
      </w:r>
      <w:r w:rsidR="00721DF1">
        <w:rPr>
          <w:rFonts w:eastAsia="宋体"/>
          <w:lang w:val="en-US" w:eastAsia="zh-CN"/>
        </w:rPr>
        <w:t>.</w:t>
      </w:r>
    </w:p>
    <w:p w14:paraId="274F9766" w14:textId="5BEDE7B4" w:rsidR="00446620" w:rsidRDefault="00446620" w:rsidP="0044662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the complexity of</w:t>
      </w:r>
      <w:r w:rsidR="00281991">
        <w:rPr>
          <w:rFonts w:eastAsia="宋体"/>
          <w:lang w:val="en-US" w:eastAsia="zh-CN"/>
        </w:rPr>
        <w:t xml:space="preserve"> </w:t>
      </w:r>
      <w:r w:rsidR="00791D34">
        <w:rPr>
          <w:rFonts w:eastAsia="宋体"/>
          <w:lang w:val="en-US" w:eastAsia="zh-CN"/>
        </w:rPr>
        <w:t>AI/ML</w:t>
      </w:r>
      <w:r>
        <w:rPr>
          <w:rFonts w:eastAsia="宋体"/>
          <w:lang w:val="en-US" w:eastAsia="zh-CN"/>
        </w:rPr>
        <w:t xml:space="preserve"> model,</w:t>
      </w:r>
    </w:p>
    <w:p w14:paraId="17720AC6" w14:textId="3B0B174E" w:rsidR="00EA3322" w:rsidRDefault="00EA3322">
      <w:pPr>
        <w:pStyle w:val="a"/>
        <w:numPr>
          <w:ilvl w:val="0"/>
          <w:numId w:val="24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AI/ML model has t</w:t>
      </w:r>
      <w:r>
        <w:rPr>
          <w:rFonts w:eastAsia="宋体" w:hint="eastAsia"/>
          <w:lang w:val="en-US" w:eastAsia="zh-CN"/>
        </w:rPr>
        <w:t>otal</w:t>
      </w:r>
      <w:r>
        <w:rPr>
          <w:rFonts w:eastAsia="宋体"/>
          <w:lang w:val="en-US" w:eastAsia="zh-CN"/>
        </w:rPr>
        <w:t xml:space="preserve"> </w:t>
      </w:r>
      <w:r w:rsidR="00914867">
        <w:rPr>
          <w:rFonts w:eastAsia="宋体"/>
          <w:lang w:val="en-US" w:eastAsia="zh-CN"/>
        </w:rPr>
        <w:t>427</w:t>
      </w:r>
      <w:r>
        <w:rPr>
          <w:rFonts w:eastAsia="宋体" w:hint="eastAsia"/>
          <w:lang w:val="en-US" w:eastAsia="zh-CN"/>
        </w:rPr>
        <w:t>K</w:t>
      </w:r>
      <w:r>
        <w:rPr>
          <w:rFonts w:eastAsia="宋体"/>
          <w:lang w:val="en-US" w:eastAsia="zh-CN"/>
        </w:rPr>
        <w:t xml:space="preserve"> parameters with </w:t>
      </w:r>
      <w:r w:rsidR="00C51465">
        <w:rPr>
          <w:rFonts w:eastAsia="宋体"/>
          <w:lang w:val="en-US" w:eastAsia="zh-CN"/>
        </w:rPr>
        <w:t>single</w:t>
      </w:r>
      <w:r>
        <w:rPr>
          <w:rFonts w:eastAsia="宋体"/>
          <w:lang w:val="en-US" w:eastAsia="zh-CN"/>
        </w:rPr>
        <w:t>-float data type</w:t>
      </w:r>
      <w:r w:rsidR="0017650A">
        <w:rPr>
          <w:rFonts w:eastAsia="宋体"/>
          <w:lang w:val="en-US" w:eastAsia="zh-CN"/>
        </w:rPr>
        <w:t>.</w:t>
      </w:r>
    </w:p>
    <w:p w14:paraId="336FFA99" w14:textId="453035B7" w:rsidR="00446620" w:rsidRDefault="00446620">
      <w:pPr>
        <w:pStyle w:val="a"/>
        <w:numPr>
          <w:ilvl w:val="0"/>
          <w:numId w:val="24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computatio</w:t>
      </w:r>
      <w:r w:rsidR="00AC2C85">
        <w:rPr>
          <w:rFonts w:eastAsia="宋体"/>
          <w:lang w:val="en-US" w:eastAsia="zh-CN"/>
        </w:rPr>
        <w:t>nal complexity</w:t>
      </w:r>
      <w:r>
        <w:rPr>
          <w:rFonts w:eastAsia="宋体"/>
          <w:lang w:val="en-US" w:eastAsia="zh-CN"/>
        </w:rPr>
        <w:t xml:space="preserve"> of </w:t>
      </w:r>
      <w:r w:rsidR="00791D34">
        <w:rPr>
          <w:rFonts w:eastAsia="宋体"/>
          <w:lang w:val="en-US" w:eastAsia="zh-CN"/>
        </w:rPr>
        <w:t>AI/ML</w:t>
      </w:r>
      <w:r>
        <w:rPr>
          <w:rFonts w:eastAsia="宋体"/>
          <w:lang w:val="en-US" w:eastAsia="zh-CN"/>
        </w:rPr>
        <w:t xml:space="preserve"> </w:t>
      </w:r>
      <w:r w:rsidR="00AC2C85">
        <w:rPr>
          <w:rFonts w:eastAsia="宋体"/>
          <w:lang w:val="en-US" w:eastAsia="zh-CN"/>
        </w:rPr>
        <w:t xml:space="preserve">model is </w:t>
      </w:r>
      <w:r>
        <w:rPr>
          <w:rFonts w:eastAsia="宋体"/>
          <w:lang w:val="en-US" w:eastAsia="zh-CN"/>
        </w:rPr>
        <w:t>about</w:t>
      </w:r>
      <w:r w:rsidR="006F6452">
        <w:rPr>
          <w:rFonts w:eastAsia="宋体"/>
          <w:lang w:val="en-US" w:eastAsia="zh-CN"/>
        </w:rPr>
        <w:t xml:space="preserve"> </w:t>
      </w:r>
      <w:r w:rsidR="003B5238">
        <w:rPr>
          <w:rFonts w:eastAsia="宋体"/>
          <w:lang w:val="en-US" w:eastAsia="zh-CN"/>
        </w:rPr>
        <w:t>426</w:t>
      </w:r>
      <w:r w:rsidR="00E76858">
        <w:rPr>
          <w:rFonts w:eastAsia="宋体"/>
          <w:lang w:val="en-US" w:eastAsia="zh-CN"/>
        </w:rPr>
        <w:t>K</w:t>
      </w:r>
      <w:r w:rsidR="0052480F">
        <w:rPr>
          <w:rFonts w:eastAsia="宋体"/>
          <w:lang w:val="en-US" w:eastAsia="zh-CN"/>
        </w:rPr>
        <w:t xml:space="preserve"> </w:t>
      </w:r>
      <w:r w:rsidR="00C31BD2">
        <w:rPr>
          <w:rFonts w:eastAsia="宋体"/>
          <w:lang w:val="en-US" w:eastAsia="zh-CN"/>
        </w:rPr>
        <w:t>float point of operations</w:t>
      </w:r>
      <w:r w:rsidR="0017650A">
        <w:rPr>
          <w:rFonts w:eastAsia="宋体"/>
          <w:lang w:val="en-US" w:eastAsia="zh-CN"/>
        </w:rPr>
        <w:t>.</w:t>
      </w:r>
      <w:r w:rsidR="00E76858">
        <w:rPr>
          <w:rFonts w:eastAsia="宋体"/>
          <w:lang w:val="en-US" w:eastAsia="zh-CN"/>
        </w:rPr>
        <w:t xml:space="preserve"> </w:t>
      </w:r>
    </w:p>
    <w:p w14:paraId="44595027" w14:textId="1CEB510D" w:rsidR="00446620" w:rsidRDefault="000C3A90" w:rsidP="00C751CC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O</w:t>
      </w:r>
      <w:r w:rsidR="00446620" w:rsidRPr="000C3A90">
        <w:rPr>
          <w:rFonts w:eastAsia="宋体"/>
          <w:b/>
          <w:bCs/>
          <w:lang w:val="en-US" w:eastAsia="zh-CN"/>
        </w:rPr>
        <w:t>bservation</w:t>
      </w:r>
      <w:r w:rsidR="00565B1F">
        <w:rPr>
          <w:rFonts w:eastAsia="宋体"/>
          <w:b/>
          <w:bCs/>
          <w:lang w:val="en-US" w:eastAsia="zh-CN"/>
        </w:rPr>
        <w:t xml:space="preserve"> </w:t>
      </w:r>
      <w:r w:rsidR="00D06B36">
        <w:rPr>
          <w:rFonts w:eastAsia="宋体"/>
          <w:b/>
          <w:bCs/>
          <w:lang w:val="en-US" w:eastAsia="zh-CN"/>
        </w:rPr>
        <w:t>2</w:t>
      </w:r>
      <w:r>
        <w:rPr>
          <w:rFonts w:eastAsia="宋体"/>
          <w:b/>
          <w:bCs/>
          <w:lang w:val="en-US" w:eastAsia="zh-CN"/>
        </w:rPr>
        <w:t>:</w:t>
      </w:r>
    </w:p>
    <w:p w14:paraId="6071E98D" w14:textId="5A0B5475" w:rsidR="00FB3D46" w:rsidRDefault="00886126" w:rsidP="00C751CC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For</w:t>
      </w:r>
      <w:r w:rsidR="003B5238">
        <w:rPr>
          <w:rFonts w:eastAsia="宋体"/>
          <w:b/>
          <w:bCs/>
          <w:lang w:val="en-US" w:eastAsia="zh-CN"/>
        </w:rPr>
        <w:t xml:space="preserve"> fixed set B constructed </w:t>
      </w:r>
      <w:r w:rsidR="00CC72C7">
        <w:rPr>
          <w:rFonts w:eastAsia="宋体"/>
          <w:b/>
          <w:bCs/>
          <w:lang w:val="en-US" w:eastAsia="zh-CN"/>
        </w:rPr>
        <w:t xml:space="preserve">with </w:t>
      </w:r>
      <w:r w:rsidR="003B5238">
        <w:rPr>
          <w:rFonts w:eastAsia="宋体"/>
          <w:b/>
          <w:bCs/>
          <w:lang w:val="en-US" w:eastAsia="zh-CN"/>
        </w:rPr>
        <w:t xml:space="preserve">predefined even-sampling rate (4 or 8) from </w:t>
      </w:r>
      <w:r w:rsidR="00CC72C7">
        <w:rPr>
          <w:rFonts w:eastAsia="宋体"/>
          <w:b/>
          <w:bCs/>
          <w:lang w:val="en-US" w:eastAsia="zh-CN"/>
        </w:rPr>
        <w:t xml:space="preserve">beams of </w:t>
      </w:r>
      <w:r w:rsidR="003B5238">
        <w:rPr>
          <w:rFonts w:eastAsia="宋体"/>
          <w:b/>
          <w:bCs/>
          <w:lang w:val="en-US" w:eastAsia="zh-CN"/>
        </w:rPr>
        <w:t>Set A</w:t>
      </w:r>
      <w:r w:rsidR="00FB3D46">
        <w:rPr>
          <w:rFonts w:eastAsia="宋体"/>
          <w:b/>
          <w:bCs/>
          <w:lang w:val="en-US" w:eastAsia="zh-CN"/>
        </w:rPr>
        <w:t>,</w:t>
      </w:r>
    </w:p>
    <w:p w14:paraId="7319CADF" w14:textId="7FF72092" w:rsidR="003B5238" w:rsidRPr="00CC72C7" w:rsidRDefault="008C01CB" w:rsidP="00CC72C7">
      <w:pPr>
        <w:pStyle w:val="a"/>
        <w:numPr>
          <w:ilvl w:val="0"/>
          <w:numId w:val="14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lastRenderedPageBreak/>
        <w:t xml:space="preserve">Comparing </w:t>
      </w:r>
      <w:r w:rsidR="00FD2AA9">
        <w:rPr>
          <w:rFonts w:eastAsia="宋体"/>
          <w:b/>
          <w:bCs/>
          <w:lang w:val="en-US" w:eastAsia="zh-CN"/>
        </w:rPr>
        <w:t>with</w:t>
      </w:r>
      <w:r w:rsidR="00F873D4">
        <w:rPr>
          <w:rFonts w:eastAsia="宋体"/>
          <w:b/>
          <w:bCs/>
          <w:lang w:val="en-US" w:eastAsia="zh-CN"/>
        </w:rPr>
        <w:t xml:space="preserve"> </w:t>
      </w:r>
      <w:r w:rsidR="00AC2C85">
        <w:rPr>
          <w:rFonts w:eastAsia="宋体"/>
          <w:b/>
          <w:bCs/>
          <w:lang w:val="en-US" w:eastAsia="zh-CN"/>
        </w:rPr>
        <w:t xml:space="preserve">the </w:t>
      </w:r>
      <w:r w:rsidR="00377C07">
        <w:rPr>
          <w:rFonts w:eastAsia="宋体"/>
          <w:b/>
          <w:bCs/>
          <w:lang w:val="en-US" w:eastAsia="zh-CN"/>
        </w:rPr>
        <w:t>exhaustive beam sweep</w:t>
      </w:r>
      <w:r w:rsidR="00B574C6">
        <w:rPr>
          <w:rFonts w:eastAsia="宋体"/>
          <w:b/>
          <w:bCs/>
          <w:lang w:val="en-US" w:eastAsia="zh-CN"/>
        </w:rPr>
        <w:t>ing</w:t>
      </w:r>
      <w:r w:rsidR="00377C07">
        <w:rPr>
          <w:rFonts w:eastAsia="宋体"/>
          <w:b/>
          <w:bCs/>
          <w:lang w:val="en-US" w:eastAsia="zh-CN"/>
        </w:rPr>
        <w:t xml:space="preserve">, </w:t>
      </w:r>
      <w:r w:rsidR="00CC72C7">
        <w:rPr>
          <w:rFonts w:eastAsia="宋体"/>
          <w:b/>
          <w:bCs/>
          <w:lang w:val="en-US" w:eastAsia="zh-CN"/>
        </w:rPr>
        <w:t>t</w:t>
      </w:r>
      <w:r w:rsidR="003B5238" w:rsidRPr="00CC72C7">
        <w:rPr>
          <w:rFonts w:eastAsia="宋体"/>
          <w:b/>
          <w:bCs/>
          <w:lang w:val="en-US" w:eastAsia="zh-CN"/>
        </w:rPr>
        <w:t xml:space="preserve">he RS overhead is reduced 75%@4 sampling rate </w:t>
      </w:r>
      <w:r w:rsidR="003B5238" w:rsidRPr="00CC72C7">
        <w:rPr>
          <w:rFonts w:eastAsia="宋体" w:hint="eastAsia"/>
          <w:b/>
          <w:bCs/>
          <w:lang w:val="en-US" w:eastAsia="zh-CN"/>
        </w:rPr>
        <w:t>and</w:t>
      </w:r>
      <w:r w:rsidR="003B5238" w:rsidRPr="00CC72C7">
        <w:rPr>
          <w:rFonts w:eastAsia="宋体"/>
          <w:b/>
          <w:bCs/>
          <w:lang w:val="en-US" w:eastAsia="zh-CN"/>
        </w:rPr>
        <w:t xml:space="preserve"> 87.5% @8 sampling rate for Top-1 predicted beam.</w:t>
      </w:r>
    </w:p>
    <w:p w14:paraId="15B18F63" w14:textId="5589BDF7" w:rsidR="003B5238" w:rsidRDefault="003B5238" w:rsidP="00CC72C7">
      <w:pPr>
        <w:pStyle w:val="a"/>
        <w:numPr>
          <w:ilvl w:val="0"/>
          <w:numId w:val="14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The lower </w:t>
      </w:r>
      <w:r w:rsidRPr="003B5238">
        <w:rPr>
          <w:rFonts w:eastAsia="宋体"/>
          <w:b/>
          <w:bCs/>
          <w:lang w:val="en-US" w:eastAsia="zh-CN"/>
        </w:rPr>
        <w:t xml:space="preserve">sampling rate achieves </w:t>
      </w:r>
      <w:r w:rsidR="00CC72C7">
        <w:rPr>
          <w:rFonts w:eastAsia="宋体"/>
          <w:b/>
          <w:bCs/>
          <w:lang w:val="en-US" w:eastAsia="zh-CN"/>
        </w:rPr>
        <w:t xml:space="preserve">the </w:t>
      </w:r>
      <w:r w:rsidRPr="003B5238">
        <w:rPr>
          <w:rFonts w:eastAsia="宋体"/>
          <w:b/>
          <w:bCs/>
          <w:lang w:val="en-US" w:eastAsia="zh-CN"/>
        </w:rPr>
        <w:t>better performance.</w:t>
      </w:r>
    </w:p>
    <w:p w14:paraId="250137C9" w14:textId="77777777" w:rsidR="00914867" w:rsidRPr="00914867" w:rsidRDefault="00914867" w:rsidP="00CC72C7">
      <w:pPr>
        <w:pStyle w:val="a"/>
        <w:numPr>
          <w:ilvl w:val="1"/>
          <w:numId w:val="14"/>
        </w:numPr>
        <w:rPr>
          <w:rFonts w:eastAsia="宋体"/>
          <w:b/>
          <w:bCs/>
          <w:lang w:val="en-US" w:eastAsia="zh-CN"/>
        </w:rPr>
      </w:pPr>
      <w:r w:rsidRPr="00914867">
        <w:rPr>
          <w:rFonts w:eastAsia="宋体"/>
          <w:b/>
          <w:bCs/>
          <w:lang w:val="en-US" w:eastAsia="zh-CN"/>
        </w:rPr>
        <w:t xml:space="preserve">The beam prediction accuracy of Top-2 is larger than 80% for both cases (88%@4 sampling rate and 81%@8 sampling rate). </w:t>
      </w:r>
    </w:p>
    <w:p w14:paraId="35C856FB" w14:textId="77777777" w:rsidR="00914867" w:rsidRPr="00914867" w:rsidRDefault="00914867" w:rsidP="00CC72C7">
      <w:pPr>
        <w:pStyle w:val="a"/>
        <w:numPr>
          <w:ilvl w:val="1"/>
          <w:numId w:val="14"/>
        </w:numPr>
        <w:rPr>
          <w:rFonts w:eastAsia="宋体"/>
          <w:b/>
          <w:bCs/>
          <w:lang w:val="en-US" w:eastAsia="zh-CN"/>
        </w:rPr>
      </w:pPr>
      <w:r w:rsidRPr="00914867">
        <w:rPr>
          <w:rFonts w:eastAsia="宋体"/>
          <w:b/>
          <w:bCs/>
          <w:lang w:val="en-US" w:eastAsia="zh-CN"/>
        </w:rPr>
        <w:t>The average L1-RSRP difference is 1.6dB@4 sampling rate and 3.1dB@8 sampling rate respectively.</w:t>
      </w:r>
    </w:p>
    <w:p w14:paraId="1B54570E" w14:textId="1E2DA600" w:rsidR="00CC72C7" w:rsidRPr="00CC72C7" w:rsidRDefault="00CC72C7" w:rsidP="00CC72C7">
      <w:pPr>
        <w:pStyle w:val="a"/>
        <w:numPr>
          <w:ilvl w:val="1"/>
          <w:numId w:val="14"/>
        </w:numPr>
        <w:rPr>
          <w:rFonts w:eastAsia="宋体"/>
          <w:b/>
          <w:bCs/>
          <w:lang w:val="en-US" w:eastAsia="zh-CN"/>
        </w:rPr>
      </w:pPr>
      <w:r w:rsidRPr="00CC72C7">
        <w:rPr>
          <w:rFonts w:eastAsia="宋体"/>
          <w:b/>
          <w:bCs/>
          <w:lang w:val="en-US" w:eastAsia="zh-CN"/>
        </w:rPr>
        <w:t xml:space="preserve">The 70% probability is achieved with less than 2dB@4 sampling rate </w:t>
      </w:r>
      <w:r>
        <w:rPr>
          <w:rFonts w:eastAsia="宋体"/>
          <w:b/>
          <w:bCs/>
          <w:lang w:val="en-US" w:eastAsia="zh-CN"/>
        </w:rPr>
        <w:t>and</w:t>
      </w:r>
      <w:r w:rsidRPr="00CC72C7">
        <w:rPr>
          <w:rFonts w:eastAsia="宋体"/>
          <w:b/>
          <w:bCs/>
          <w:lang w:val="en-US" w:eastAsia="zh-CN"/>
        </w:rPr>
        <w:t xml:space="preserve"> 3.5dB@8 sampling rate for the estimated L1-RSRP difference of Top-1 predicted beam.</w:t>
      </w:r>
    </w:p>
    <w:p w14:paraId="1DBA92E8" w14:textId="1AEB0CD9" w:rsidR="000B4E40" w:rsidRDefault="00914867">
      <w:pPr>
        <w:pStyle w:val="a"/>
        <w:numPr>
          <w:ilvl w:val="0"/>
          <w:numId w:val="14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 </w:t>
      </w:r>
      <w:r w:rsidR="00A107F8">
        <w:rPr>
          <w:rFonts w:eastAsia="宋体"/>
          <w:b/>
          <w:bCs/>
          <w:lang w:val="en-US" w:eastAsia="zh-CN"/>
        </w:rPr>
        <w:t>For t</w:t>
      </w:r>
      <w:r w:rsidR="00810B36">
        <w:rPr>
          <w:rFonts w:eastAsia="宋体"/>
          <w:b/>
          <w:bCs/>
          <w:lang w:val="en-US" w:eastAsia="zh-CN"/>
        </w:rPr>
        <w:t>he complexity of</w:t>
      </w:r>
      <w:r w:rsidR="002C2412">
        <w:rPr>
          <w:rFonts w:eastAsia="宋体"/>
          <w:b/>
          <w:bCs/>
          <w:lang w:val="en-US" w:eastAsia="zh-CN"/>
        </w:rPr>
        <w:t xml:space="preserve"> </w:t>
      </w:r>
      <w:r w:rsidR="00791D34">
        <w:rPr>
          <w:rFonts w:eastAsia="宋体"/>
          <w:b/>
          <w:bCs/>
          <w:lang w:val="en-US" w:eastAsia="zh-CN"/>
        </w:rPr>
        <w:t>AI/ML</w:t>
      </w:r>
      <w:r w:rsidR="00810B36">
        <w:rPr>
          <w:rFonts w:eastAsia="宋体"/>
          <w:b/>
          <w:bCs/>
          <w:lang w:val="en-US" w:eastAsia="zh-CN"/>
        </w:rPr>
        <w:t xml:space="preserve"> model</w:t>
      </w:r>
      <w:r w:rsidR="00A107F8">
        <w:rPr>
          <w:rFonts w:eastAsia="宋体"/>
          <w:b/>
          <w:bCs/>
          <w:lang w:val="en-US" w:eastAsia="zh-CN"/>
        </w:rPr>
        <w:t>,</w:t>
      </w:r>
      <w:r w:rsidR="00810B36">
        <w:rPr>
          <w:rFonts w:eastAsia="宋体"/>
          <w:b/>
          <w:bCs/>
          <w:lang w:val="en-US" w:eastAsia="zh-CN"/>
        </w:rPr>
        <w:t xml:space="preserve"> </w:t>
      </w:r>
    </w:p>
    <w:p w14:paraId="0016DC8F" w14:textId="27AF535F" w:rsidR="000B4E40" w:rsidRPr="000B4E40" w:rsidRDefault="000B4E40" w:rsidP="000B4E40">
      <w:pPr>
        <w:pStyle w:val="a"/>
        <w:numPr>
          <w:ilvl w:val="1"/>
          <w:numId w:val="14"/>
        </w:numPr>
        <w:rPr>
          <w:rFonts w:eastAsia="宋体"/>
          <w:b/>
          <w:bCs/>
          <w:lang w:val="en-US" w:eastAsia="zh-CN"/>
        </w:rPr>
      </w:pPr>
      <w:r w:rsidRPr="000B4E40">
        <w:rPr>
          <w:rFonts w:eastAsia="宋体"/>
          <w:b/>
          <w:bCs/>
          <w:lang w:val="en-US" w:eastAsia="zh-CN"/>
        </w:rPr>
        <w:t>The AI/ML model has t</w:t>
      </w:r>
      <w:r w:rsidRPr="000B4E40">
        <w:rPr>
          <w:rFonts w:eastAsia="宋体" w:hint="eastAsia"/>
          <w:b/>
          <w:bCs/>
          <w:lang w:val="en-US" w:eastAsia="zh-CN"/>
        </w:rPr>
        <w:t>otal</w:t>
      </w:r>
      <w:r w:rsidRPr="000B4E40">
        <w:rPr>
          <w:rFonts w:eastAsia="宋体"/>
          <w:b/>
          <w:bCs/>
          <w:lang w:val="en-US" w:eastAsia="zh-CN"/>
        </w:rPr>
        <w:t xml:space="preserve"> </w:t>
      </w:r>
      <w:r w:rsidR="00AF4D02">
        <w:rPr>
          <w:rFonts w:eastAsia="宋体"/>
          <w:b/>
          <w:bCs/>
          <w:lang w:val="en-US" w:eastAsia="zh-CN"/>
        </w:rPr>
        <w:t>427</w:t>
      </w:r>
      <w:r w:rsidRPr="000B4E40">
        <w:rPr>
          <w:rFonts w:eastAsia="宋体"/>
          <w:b/>
          <w:bCs/>
          <w:lang w:val="en-US" w:eastAsia="zh-CN"/>
        </w:rPr>
        <w:t xml:space="preserve"> parameters with </w:t>
      </w:r>
      <w:r w:rsidR="00C51465">
        <w:rPr>
          <w:rFonts w:eastAsia="宋体"/>
          <w:b/>
          <w:bCs/>
          <w:lang w:val="en-US" w:eastAsia="zh-CN"/>
        </w:rPr>
        <w:t>single</w:t>
      </w:r>
      <w:r w:rsidRPr="000B4E40">
        <w:rPr>
          <w:rFonts w:eastAsia="宋体"/>
          <w:b/>
          <w:bCs/>
          <w:lang w:val="en-US" w:eastAsia="zh-CN"/>
        </w:rPr>
        <w:t>-float data type.</w:t>
      </w:r>
    </w:p>
    <w:p w14:paraId="06BE64D1" w14:textId="0F802F34" w:rsidR="00C1763E" w:rsidRPr="000B4E40" w:rsidRDefault="000B4E40" w:rsidP="000B4E40">
      <w:pPr>
        <w:pStyle w:val="a"/>
        <w:numPr>
          <w:ilvl w:val="1"/>
          <w:numId w:val="14"/>
        </w:numPr>
        <w:rPr>
          <w:rFonts w:eastAsia="宋体"/>
          <w:b/>
          <w:bCs/>
          <w:lang w:val="en-US" w:eastAsia="zh-CN"/>
        </w:rPr>
      </w:pPr>
      <w:r w:rsidRPr="000B4E40">
        <w:rPr>
          <w:rFonts w:eastAsia="宋体"/>
          <w:b/>
          <w:bCs/>
          <w:lang w:val="en-US" w:eastAsia="zh-CN"/>
        </w:rPr>
        <w:t>T</w:t>
      </w:r>
      <w:r w:rsidR="00A107F8" w:rsidRPr="000B4E40">
        <w:rPr>
          <w:rFonts w:eastAsia="宋体"/>
          <w:b/>
          <w:bCs/>
          <w:lang w:val="en-US" w:eastAsia="zh-CN"/>
        </w:rPr>
        <w:t>he computation</w:t>
      </w:r>
      <w:r w:rsidR="00AC2C85" w:rsidRPr="000B4E40">
        <w:rPr>
          <w:rFonts w:eastAsia="宋体"/>
          <w:b/>
          <w:bCs/>
          <w:lang w:val="en-US" w:eastAsia="zh-CN"/>
        </w:rPr>
        <w:t>al complexity</w:t>
      </w:r>
      <w:r w:rsidRPr="000B4E40">
        <w:rPr>
          <w:rFonts w:eastAsia="宋体"/>
          <w:b/>
          <w:bCs/>
          <w:lang w:val="en-US" w:eastAsia="zh-CN"/>
        </w:rPr>
        <w:t xml:space="preserve"> of AI/ML model</w:t>
      </w:r>
      <w:r w:rsidR="00A107F8" w:rsidRPr="000B4E40">
        <w:rPr>
          <w:rFonts w:eastAsia="宋体"/>
          <w:b/>
          <w:bCs/>
          <w:lang w:val="en-US" w:eastAsia="zh-CN"/>
        </w:rPr>
        <w:t xml:space="preserve"> </w:t>
      </w:r>
      <w:r w:rsidR="00810B36" w:rsidRPr="000B4E40">
        <w:rPr>
          <w:rFonts w:eastAsia="宋体"/>
          <w:b/>
          <w:bCs/>
          <w:lang w:val="en-US" w:eastAsia="zh-CN"/>
        </w:rPr>
        <w:t xml:space="preserve">is about </w:t>
      </w:r>
      <w:r w:rsidR="00876BCD">
        <w:rPr>
          <w:rFonts w:eastAsia="宋体"/>
          <w:b/>
          <w:bCs/>
          <w:lang w:val="en-US" w:eastAsia="zh-CN"/>
        </w:rPr>
        <w:t>426</w:t>
      </w:r>
      <w:r w:rsidR="00225E8A" w:rsidRPr="000B4E40">
        <w:rPr>
          <w:rFonts w:eastAsia="宋体"/>
          <w:b/>
          <w:bCs/>
          <w:lang w:val="en-US" w:eastAsia="zh-CN"/>
        </w:rPr>
        <w:t xml:space="preserve">K </w:t>
      </w:r>
      <w:r w:rsidR="003E2BC8">
        <w:rPr>
          <w:rFonts w:eastAsia="宋体"/>
          <w:b/>
          <w:bCs/>
          <w:lang w:val="en-US" w:eastAsia="zh-CN"/>
        </w:rPr>
        <w:t>float point of operations</w:t>
      </w:r>
      <w:r w:rsidRPr="000B4E40">
        <w:rPr>
          <w:rFonts w:eastAsia="宋体"/>
          <w:b/>
          <w:bCs/>
          <w:lang w:val="en-US" w:eastAsia="zh-CN"/>
        </w:rPr>
        <w:t>.</w:t>
      </w:r>
      <w:r w:rsidR="008E5350" w:rsidRPr="000B4E40">
        <w:rPr>
          <w:rFonts w:eastAsia="宋体"/>
          <w:b/>
          <w:bCs/>
          <w:lang w:val="en-US" w:eastAsia="zh-CN"/>
        </w:rPr>
        <w:t xml:space="preserve"> </w:t>
      </w:r>
    </w:p>
    <w:p w14:paraId="6AB152A5" w14:textId="32744674" w:rsidR="005555E3" w:rsidRDefault="003B5238" w:rsidP="005C3B0A">
      <w:pPr>
        <w:pStyle w:val="20"/>
        <w:rPr>
          <w:lang w:val="en-US" w:eastAsia="zh-CN"/>
        </w:rPr>
      </w:pPr>
      <w:r w:rsidRPr="00914867">
        <w:rPr>
          <w:rFonts w:hint="eastAsia"/>
          <w:lang w:val="en-US" w:eastAsia="zh-CN"/>
        </w:rPr>
        <w:t>B</w:t>
      </w:r>
      <w:r w:rsidRPr="00914867">
        <w:rPr>
          <w:lang w:val="en-US" w:eastAsia="zh-CN"/>
        </w:rPr>
        <w:t>eam pair prediction with variable Set B</w:t>
      </w:r>
    </w:p>
    <w:p w14:paraId="5992113D" w14:textId="42977B3E" w:rsidR="00E54C37" w:rsidRDefault="003B5238" w:rsidP="003B5238">
      <w:pPr>
        <w:rPr>
          <w:rFonts w:eastAsia="宋体"/>
          <w:lang w:val="en-US" w:eastAsia="zh-CN"/>
        </w:rPr>
      </w:pPr>
      <w:r w:rsidRPr="003B5238">
        <w:rPr>
          <w:rFonts w:eastAsia="宋体"/>
          <w:lang w:val="en-US" w:eastAsia="zh-CN"/>
        </w:rPr>
        <w:t xml:space="preserve">To evaluate the performance of AI/ML model with variable Set B, </w:t>
      </w:r>
      <w:r w:rsidR="00E54C37">
        <w:rPr>
          <w:rFonts w:eastAsia="宋体"/>
          <w:lang w:val="en-US" w:eastAsia="zh-CN"/>
        </w:rPr>
        <w:t xml:space="preserve">we consider two kinds of variable Set B. </w:t>
      </w:r>
      <w:r w:rsidR="00A269AE">
        <w:rPr>
          <w:rFonts w:eastAsia="宋体"/>
          <w:lang w:val="en-US" w:eastAsia="zh-CN"/>
        </w:rPr>
        <w:t>The o</w:t>
      </w:r>
      <w:r w:rsidR="00E54C37">
        <w:rPr>
          <w:rFonts w:eastAsia="宋体"/>
          <w:lang w:val="en-US" w:eastAsia="zh-CN"/>
        </w:rPr>
        <w:t xml:space="preserve">ne is the set B with variable size. The number of beams for input of AI/ML model is variable. The other </w:t>
      </w:r>
      <w:r w:rsidR="00A269AE">
        <w:rPr>
          <w:rFonts w:eastAsia="宋体"/>
          <w:lang w:val="en-US" w:eastAsia="zh-CN"/>
        </w:rPr>
        <w:t xml:space="preserve">is that the size of </w:t>
      </w:r>
      <w:r w:rsidR="00A269AE">
        <w:rPr>
          <w:rFonts w:eastAsia="宋体" w:hint="eastAsia"/>
          <w:lang w:val="en-US" w:eastAsia="zh-CN"/>
        </w:rPr>
        <w:t>set</w:t>
      </w:r>
      <w:r w:rsidR="00A269AE">
        <w:rPr>
          <w:rFonts w:eastAsia="宋体"/>
          <w:lang w:val="en-US" w:eastAsia="zh-CN"/>
        </w:rPr>
        <w:t xml:space="preserve"> </w:t>
      </w:r>
      <w:r w:rsidR="00A269AE">
        <w:rPr>
          <w:rFonts w:eastAsia="宋体" w:hint="eastAsia"/>
          <w:lang w:val="en-US" w:eastAsia="zh-CN"/>
        </w:rPr>
        <w:t>B</w:t>
      </w:r>
      <w:r w:rsidR="00A269AE">
        <w:rPr>
          <w:rFonts w:eastAsia="宋体"/>
          <w:lang w:val="en-US" w:eastAsia="zh-CN"/>
        </w:rPr>
        <w:t xml:space="preserve"> is </w:t>
      </w:r>
      <w:r w:rsidR="009905EB">
        <w:rPr>
          <w:rFonts w:eastAsia="宋体"/>
          <w:lang w:val="en-US" w:eastAsia="zh-CN"/>
        </w:rPr>
        <w:t>the same</w:t>
      </w:r>
      <w:r w:rsidR="00A269AE">
        <w:rPr>
          <w:rFonts w:eastAsia="宋体"/>
          <w:lang w:val="en-US" w:eastAsia="zh-CN"/>
        </w:rPr>
        <w:t xml:space="preserve"> but the pattern of beams in Set B is variable.</w:t>
      </w:r>
    </w:p>
    <w:p w14:paraId="157C1B2B" w14:textId="002A11CE" w:rsidR="000608BA" w:rsidRDefault="000608BA" w:rsidP="000608BA">
      <w:pPr>
        <w:pStyle w:val="a"/>
        <w:numPr>
          <w:ilvl w:val="0"/>
          <w:numId w:val="47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Variable size of Set B</w:t>
      </w:r>
    </w:p>
    <w:p w14:paraId="5522C88A" w14:textId="46685A64" w:rsidR="004C43AA" w:rsidRDefault="00732993" w:rsidP="000608BA">
      <w:pPr>
        <w:rPr>
          <w:rFonts w:eastAsia="宋体"/>
          <w:lang w:val="en-US" w:eastAsia="zh-CN"/>
        </w:rPr>
      </w:pPr>
      <w:r w:rsidRPr="000608BA">
        <w:rPr>
          <w:rFonts w:eastAsia="宋体"/>
          <w:lang w:val="en-US" w:eastAsia="zh-CN"/>
        </w:rPr>
        <w:t>For variable size of</w:t>
      </w:r>
      <w:r w:rsidR="000608BA">
        <w:rPr>
          <w:rFonts w:eastAsia="宋体"/>
          <w:lang w:val="en-US" w:eastAsia="zh-CN"/>
        </w:rPr>
        <w:t xml:space="preserve"> Set B,</w:t>
      </w:r>
      <w:r w:rsidRPr="000608BA">
        <w:rPr>
          <w:rFonts w:eastAsia="宋体"/>
          <w:lang w:val="en-US" w:eastAsia="zh-CN"/>
        </w:rPr>
        <w:t xml:space="preserve"> </w:t>
      </w:r>
      <w:r w:rsidR="000608BA">
        <w:rPr>
          <w:rFonts w:eastAsia="宋体"/>
          <w:lang w:val="en-US" w:eastAsia="zh-CN"/>
        </w:rPr>
        <w:t>t</w:t>
      </w:r>
      <w:r w:rsidR="00A269AE" w:rsidRPr="000608BA">
        <w:rPr>
          <w:rFonts w:eastAsia="宋体"/>
          <w:lang w:val="en-US" w:eastAsia="zh-CN"/>
        </w:rPr>
        <w:t xml:space="preserve">he following cases </w:t>
      </w:r>
      <w:r w:rsidR="00CB6CF9">
        <w:rPr>
          <w:rFonts w:eastAsia="宋体"/>
          <w:lang w:val="en-US" w:eastAsia="zh-CN"/>
        </w:rPr>
        <w:t>are</w:t>
      </w:r>
      <w:r w:rsidR="00A269AE" w:rsidRPr="000608BA">
        <w:rPr>
          <w:rFonts w:eastAsia="宋体"/>
          <w:lang w:val="en-US" w:eastAsia="zh-CN"/>
        </w:rPr>
        <w:t xml:space="preserve"> evalu</w:t>
      </w:r>
      <w:r w:rsidR="004C43AA" w:rsidRPr="000608BA">
        <w:rPr>
          <w:rFonts w:eastAsia="宋体"/>
          <w:lang w:val="en-US" w:eastAsia="zh-CN"/>
        </w:rPr>
        <w:t>ated</w:t>
      </w:r>
    </w:p>
    <w:p w14:paraId="0D2D1925" w14:textId="1005E2BB" w:rsidR="000608BA" w:rsidRDefault="000608BA" w:rsidP="000608B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Case 3: the model is trained with 100% samples from dataset of configuration A-1 and tested with 50% samples from dataset of configuration A-1 and B respectively.</w:t>
      </w:r>
    </w:p>
    <w:p w14:paraId="60DFE941" w14:textId="14279457" w:rsidR="000608BA" w:rsidRPr="000608BA" w:rsidRDefault="000608BA" w:rsidP="000608B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Case 4: the model is trained with 50% samples from dataset of configuration A-1 and B respectively and tested with 50% samples from dataset of configuration A-1 and B respectively.</w:t>
      </w:r>
    </w:p>
    <w:p w14:paraId="09043F27" w14:textId="2AEBA479" w:rsidR="000608BA" w:rsidRPr="000608BA" w:rsidRDefault="000608BA" w:rsidP="000608B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Case 5: the model is trained with 50% samples from dataset of configuration A-1 and B respectively and tested with 100% samples from dataset of configuration A-1</w:t>
      </w:r>
    </w:p>
    <w:p w14:paraId="5C37B9CE" w14:textId="00AFD331" w:rsidR="000608BA" w:rsidRDefault="000608BA" w:rsidP="000608B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6: </w:t>
      </w:r>
      <w:r w:rsidR="001244CD">
        <w:rPr>
          <w:rFonts w:eastAsia="宋体"/>
          <w:lang w:val="en-US" w:eastAsia="zh-CN"/>
        </w:rPr>
        <w:t>the model is trained with 50% samples from dataset of configuration A-1 and B respectively and tested with 100% samples from dataset of configuration B</w:t>
      </w:r>
    </w:p>
    <w:p w14:paraId="7445A17D" w14:textId="4173461D" w:rsidR="0042541C" w:rsidRPr="000608BA" w:rsidRDefault="0042541C" w:rsidP="000608B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simulation results are shown as following table</w:t>
      </w:r>
      <w:r w:rsidR="000B329E">
        <w:rPr>
          <w:rFonts w:eastAsia="宋体"/>
          <w:lang w:val="en-US" w:eastAsia="zh-CN"/>
        </w:rPr>
        <w:t>:</w:t>
      </w:r>
    </w:p>
    <w:p w14:paraId="7324CC44" w14:textId="52799843" w:rsidR="005A214C" w:rsidRDefault="005A214C" w:rsidP="005A214C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        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5C3B0A">
        <w:rPr>
          <w:rFonts w:eastAsia="宋体"/>
          <w:lang w:val="en-US" w:eastAsia="zh-CN"/>
        </w:rPr>
        <w:t>2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for beam pair prediction for variable </w:t>
      </w:r>
      <w:r w:rsidR="001244CD">
        <w:rPr>
          <w:rFonts w:eastAsia="宋体"/>
          <w:lang w:val="en-US" w:eastAsia="zh-CN"/>
        </w:rPr>
        <w:t xml:space="preserve">size of </w:t>
      </w:r>
      <w:r>
        <w:rPr>
          <w:rFonts w:eastAsia="宋体"/>
          <w:lang w:val="en-US" w:eastAsia="zh-CN"/>
        </w:rPr>
        <w:t>Set B</w:t>
      </w:r>
    </w:p>
    <w:tbl>
      <w:tblPr>
        <w:tblStyle w:val="afd"/>
        <w:tblW w:w="708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992"/>
        <w:gridCol w:w="992"/>
        <w:gridCol w:w="1843"/>
      </w:tblGrid>
      <w:tr w:rsidR="003B3FA3" w:rsidRPr="00644759" w14:paraId="5A5F670F" w14:textId="77777777" w:rsidTr="001244CD">
        <w:trPr>
          <w:cantSplit/>
          <w:jc w:val="center"/>
        </w:trPr>
        <w:tc>
          <w:tcPr>
            <w:tcW w:w="988" w:type="dxa"/>
            <w:vMerge w:val="restart"/>
          </w:tcPr>
          <w:p w14:paraId="5ED4663C" w14:textId="452C06B3" w:rsidR="003B3FA3" w:rsidRDefault="003B3FA3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 w:rsidR="001244CD">
              <w:rPr>
                <w:rFonts w:eastAsia="宋体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ases</w:t>
            </w:r>
            <w:r w:rsidR="001244CD">
              <w:rPr>
                <w:rFonts w:eastAsia="宋体"/>
                <w:lang w:val="en-US" w:eastAsia="zh-CN"/>
              </w:rPr>
              <w:t xml:space="preserve"> #</w:t>
            </w:r>
          </w:p>
        </w:tc>
        <w:tc>
          <w:tcPr>
            <w:tcW w:w="4252" w:type="dxa"/>
            <w:gridSpan w:val="4"/>
          </w:tcPr>
          <w:p w14:paraId="112CAC11" w14:textId="43DE6229" w:rsidR="003B3FA3" w:rsidRPr="00644759" w:rsidRDefault="003B3FA3" w:rsidP="003B3FA3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43" w:type="dxa"/>
            <w:vMerge w:val="restart"/>
          </w:tcPr>
          <w:p w14:paraId="7F6ED7F2" w14:textId="4BBF7B4C" w:rsidR="003B3FA3" w:rsidRPr="00644759" w:rsidRDefault="003B3FA3" w:rsidP="003B3FA3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Average L1-RSRP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</w:tr>
      <w:tr w:rsidR="003B3FA3" w:rsidRPr="00644759" w14:paraId="3FF96F45" w14:textId="77777777" w:rsidTr="001244CD">
        <w:trPr>
          <w:jc w:val="center"/>
        </w:trPr>
        <w:tc>
          <w:tcPr>
            <w:tcW w:w="988" w:type="dxa"/>
            <w:vMerge/>
          </w:tcPr>
          <w:p w14:paraId="190185F0" w14:textId="4DB43DA8" w:rsidR="003B3FA3" w:rsidRDefault="003B3FA3" w:rsidP="003B3FA3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6A7C19B5" w14:textId="77777777" w:rsidR="003B3FA3" w:rsidRPr="00644759" w:rsidRDefault="003B3FA3" w:rsidP="003B3FA3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134" w:type="dxa"/>
          </w:tcPr>
          <w:p w14:paraId="35F32692" w14:textId="77777777" w:rsidR="003B3FA3" w:rsidRPr="00644759" w:rsidRDefault="003B3FA3" w:rsidP="003B3FA3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4C1B8582" w14:textId="77777777" w:rsidR="003B3FA3" w:rsidRPr="00644759" w:rsidRDefault="003B3FA3" w:rsidP="003B3FA3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56DD973B" w14:textId="77777777" w:rsidR="003B3FA3" w:rsidRPr="00644759" w:rsidRDefault="003B3FA3" w:rsidP="003B3FA3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843" w:type="dxa"/>
            <w:vMerge/>
          </w:tcPr>
          <w:p w14:paraId="7B532683" w14:textId="25D668BA" w:rsidR="003B3FA3" w:rsidRPr="00644759" w:rsidRDefault="003B3FA3" w:rsidP="003B3FA3">
            <w:pPr>
              <w:rPr>
                <w:rFonts w:eastAsia="宋体"/>
                <w:lang w:val="en-US" w:eastAsia="zh-CN"/>
              </w:rPr>
            </w:pPr>
          </w:p>
        </w:tc>
      </w:tr>
      <w:tr w:rsidR="001244CD" w:rsidRPr="00644759" w14:paraId="50D41E4B" w14:textId="77777777" w:rsidTr="001244CD">
        <w:trPr>
          <w:jc w:val="center"/>
        </w:trPr>
        <w:tc>
          <w:tcPr>
            <w:tcW w:w="988" w:type="dxa"/>
          </w:tcPr>
          <w:p w14:paraId="5F2E7152" w14:textId="577ABF22" w:rsidR="001244CD" w:rsidRDefault="001244CD" w:rsidP="003B3FA3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13BE4D07" w14:textId="77777777" w:rsidR="001244CD" w:rsidRPr="00644759" w:rsidRDefault="001244CD" w:rsidP="003B3FA3">
            <w:pPr>
              <w:ind w:firstLineChars="50" w:firstLine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4.9</w:t>
            </w:r>
          </w:p>
        </w:tc>
        <w:tc>
          <w:tcPr>
            <w:tcW w:w="1134" w:type="dxa"/>
            <w:vAlign w:val="center"/>
          </w:tcPr>
          <w:p w14:paraId="069DD126" w14:textId="276FB68F" w:rsidR="001244CD" w:rsidRPr="00644759" w:rsidRDefault="001244CD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  <w:r>
              <w:rPr>
                <w:rFonts w:eastAsia="宋体"/>
                <w:lang w:val="en-US" w:eastAsia="zh-CN"/>
              </w:rPr>
              <w:t>5.2</w:t>
            </w:r>
          </w:p>
        </w:tc>
        <w:tc>
          <w:tcPr>
            <w:tcW w:w="992" w:type="dxa"/>
            <w:vAlign w:val="center"/>
          </w:tcPr>
          <w:p w14:paraId="6F6D5CD8" w14:textId="2CC4D165" w:rsidR="001244CD" w:rsidRPr="00644759" w:rsidRDefault="001244CD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/>
                <w:lang w:val="en-US" w:eastAsia="zh-CN"/>
              </w:rPr>
              <w:t>1.2</w:t>
            </w:r>
          </w:p>
        </w:tc>
        <w:tc>
          <w:tcPr>
            <w:tcW w:w="992" w:type="dxa"/>
            <w:vAlign w:val="center"/>
          </w:tcPr>
          <w:p w14:paraId="518FB398" w14:textId="7B1121F7" w:rsidR="001244CD" w:rsidRPr="00644759" w:rsidRDefault="001244CD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/>
                <w:lang w:val="en-US" w:eastAsia="zh-CN"/>
              </w:rPr>
              <w:t>8.2</w:t>
            </w:r>
          </w:p>
        </w:tc>
        <w:tc>
          <w:tcPr>
            <w:tcW w:w="1843" w:type="dxa"/>
            <w:vAlign w:val="center"/>
          </w:tcPr>
          <w:p w14:paraId="668D2BBF" w14:textId="5C0319CC" w:rsidR="001244CD" w:rsidRPr="00CF0142" w:rsidRDefault="001244CD" w:rsidP="003B3FA3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宋体" w:hAnsi="Calibri" w:cs="Calibri" w:hint="eastAsia"/>
                <w:color w:val="000000"/>
                <w:sz w:val="22"/>
                <w:szCs w:val="22"/>
                <w:lang w:eastAsia="zh-CN"/>
              </w:rPr>
              <w:t>5</w:t>
            </w:r>
            <w:r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  <w:t>.74</w:t>
            </w:r>
          </w:p>
        </w:tc>
      </w:tr>
      <w:tr w:rsidR="001244CD" w:rsidRPr="00644759" w14:paraId="6039F9ED" w14:textId="77777777" w:rsidTr="001244CD">
        <w:trPr>
          <w:jc w:val="center"/>
        </w:trPr>
        <w:tc>
          <w:tcPr>
            <w:tcW w:w="988" w:type="dxa"/>
          </w:tcPr>
          <w:p w14:paraId="203D6655" w14:textId="6B3383F7" w:rsidR="001244CD" w:rsidRDefault="001244CD" w:rsidP="003B3FA3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6E8B932F" w14:textId="283B5A63" w:rsidR="001244CD" w:rsidRDefault="001244CD" w:rsidP="003B3FA3">
            <w:pPr>
              <w:ind w:firstLineChars="50" w:firstLine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  <w:r>
              <w:rPr>
                <w:rFonts w:eastAsia="宋体"/>
                <w:lang w:val="en-US" w:eastAsia="zh-CN"/>
              </w:rPr>
              <w:t>4.5</w:t>
            </w:r>
          </w:p>
        </w:tc>
        <w:tc>
          <w:tcPr>
            <w:tcW w:w="1134" w:type="dxa"/>
            <w:vAlign w:val="center"/>
          </w:tcPr>
          <w:p w14:paraId="7B9A56C6" w14:textId="1A6BB99C" w:rsidR="001244CD" w:rsidRPr="00644759" w:rsidRDefault="001244CD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992" w:type="dxa"/>
            <w:vAlign w:val="center"/>
          </w:tcPr>
          <w:p w14:paraId="6AFFEEED" w14:textId="0FD1A99F" w:rsidR="001244CD" w:rsidRPr="00644759" w:rsidRDefault="001244CD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3.5</w:t>
            </w:r>
          </w:p>
        </w:tc>
        <w:tc>
          <w:tcPr>
            <w:tcW w:w="992" w:type="dxa"/>
            <w:vAlign w:val="center"/>
          </w:tcPr>
          <w:p w14:paraId="777DE3D2" w14:textId="2460E805" w:rsidR="001244CD" w:rsidRPr="00644759" w:rsidRDefault="001244CD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6.9</w:t>
            </w:r>
          </w:p>
        </w:tc>
        <w:tc>
          <w:tcPr>
            <w:tcW w:w="1843" w:type="dxa"/>
            <w:vAlign w:val="center"/>
          </w:tcPr>
          <w:p w14:paraId="3318F9F5" w14:textId="26126BBE" w:rsidR="001244CD" w:rsidRPr="00CF0142" w:rsidRDefault="001244CD" w:rsidP="003B3FA3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宋体" w:hAnsi="Calibri" w:cs="Calibri" w:hint="eastAsia"/>
                <w:color w:val="000000"/>
                <w:sz w:val="22"/>
                <w:szCs w:val="22"/>
                <w:lang w:eastAsia="zh-CN"/>
              </w:rPr>
              <w:t>2</w:t>
            </w:r>
            <w:r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  <w:t>.4</w:t>
            </w:r>
          </w:p>
        </w:tc>
      </w:tr>
      <w:tr w:rsidR="001244CD" w:rsidRPr="00644759" w14:paraId="11FC1CDB" w14:textId="77777777" w:rsidTr="001244CD">
        <w:trPr>
          <w:jc w:val="center"/>
        </w:trPr>
        <w:tc>
          <w:tcPr>
            <w:tcW w:w="988" w:type="dxa"/>
          </w:tcPr>
          <w:p w14:paraId="5D9DDA58" w14:textId="562AD4D9" w:rsidR="001244CD" w:rsidRDefault="001244CD" w:rsidP="003B3FA3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0BCE4254" w14:textId="38FCE823" w:rsidR="001244CD" w:rsidRDefault="001244CD" w:rsidP="003B3FA3">
            <w:pPr>
              <w:ind w:firstLineChars="50" w:firstLine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  <w:r>
              <w:rPr>
                <w:rFonts w:eastAsia="宋体"/>
                <w:lang w:val="en-US" w:eastAsia="zh-CN"/>
              </w:rPr>
              <w:t>7.2</w:t>
            </w:r>
          </w:p>
        </w:tc>
        <w:tc>
          <w:tcPr>
            <w:tcW w:w="1134" w:type="dxa"/>
            <w:vAlign w:val="center"/>
          </w:tcPr>
          <w:p w14:paraId="02D35AA0" w14:textId="40DE89C9" w:rsidR="001244CD" w:rsidRPr="00644759" w:rsidRDefault="001244CD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t>7.5</w:t>
            </w:r>
          </w:p>
        </w:tc>
        <w:tc>
          <w:tcPr>
            <w:tcW w:w="992" w:type="dxa"/>
            <w:vAlign w:val="center"/>
          </w:tcPr>
          <w:p w14:paraId="014851E5" w14:textId="429ED5BA" w:rsidR="001244CD" w:rsidRPr="00644759" w:rsidRDefault="001244CD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6.3</w:t>
            </w:r>
          </w:p>
        </w:tc>
        <w:tc>
          <w:tcPr>
            <w:tcW w:w="992" w:type="dxa"/>
            <w:vAlign w:val="center"/>
          </w:tcPr>
          <w:p w14:paraId="4E7A6049" w14:textId="679A20C2" w:rsidR="001244CD" w:rsidRPr="00644759" w:rsidRDefault="001244CD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8.8</w:t>
            </w:r>
          </w:p>
        </w:tc>
        <w:tc>
          <w:tcPr>
            <w:tcW w:w="1843" w:type="dxa"/>
            <w:vAlign w:val="center"/>
          </w:tcPr>
          <w:p w14:paraId="16B0A6CF" w14:textId="2221B6A9" w:rsidR="001244CD" w:rsidRPr="00CF0142" w:rsidRDefault="001244CD" w:rsidP="003B3FA3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宋体" w:hAnsi="Calibri" w:cs="Calibri" w:hint="eastAsia"/>
                <w:color w:val="000000"/>
                <w:sz w:val="22"/>
                <w:szCs w:val="22"/>
                <w:lang w:eastAsia="zh-CN"/>
              </w:rPr>
              <w:t>1</w:t>
            </w:r>
            <w:r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  <w:t>.64</w:t>
            </w:r>
          </w:p>
        </w:tc>
      </w:tr>
      <w:tr w:rsidR="001244CD" w:rsidRPr="00644759" w14:paraId="68A92F53" w14:textId="77777777" w:rsidTr="001244CD">
        <w:trPr>
          <w:jc w:val="center"/>
        </w:trPr>
        <w:tc>
          <w:tcPr>
            <w:tcW w:w="988" w:type="dxa"/>
          </w:tcPr>
          <w:p w14:paraId="2F5A96C0" w14:textId="294CCB90" w:rsidR="001244CD" w:rsidRDefault="001244CD" w:rsidP="003B3FA3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lastRenderedPageBreak/>
              <w:t>6</w:t>
            </w:r>
          </w:p>
        </w:tc>
        <w:tc>
          <w:tcPr>
            <w:tcW w:w="1134" w:type="dxa"/>
            <w:vAlign w:val="center"/>
          </w:tcPr>
          <w:p w14:paraId="41561B91" w14:textId="6437B957" w:rsidR="001244CD" w:rsidRDefault="001244CD" w:rsidP="003B3FA3">
            <w:pPr>
              <w:ind w:firstLineChars="50" w:firstLine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  <w:r>
              <w:rPr>
                <w:rFonts w:eastAsia="宋体"/>
                <w:lang w:val="en-US" w:eastAsia="zh-CN"/>
              </w:rPr>
              <w:t>1.9</w:t>
            </w:r>
          </w:p>
        </w:tc>
        <w:tc>
          <w:tcPr>
            <w:tcW w:w="1134" w:type="dxa"/>
            <w:vAlign w:val="center"/>
          </w:tcPr>
          <w:p w14:paraId="1F6C5F05" w14:textId="66AF532E" w:rsidR="001244CD" w:rsidRPr="00644759" w:rsidRDefault="001244CD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t>0.5</w:t>
            </w:r>
          </w:p>
        </w:tc>
        <w:tc>
          <w:tcPr>
            <w:tcW w:w="992" w:type="dxa"/>
            <w:vAlign w:val="center"/>
          </w:tcPr>
          <w:p w14:paraId="1B861863" w14:textId="0D3C34B4" w:rsidR="001244CD" w:rsidRPr="00644759" w:rsidRDefault="001244CD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992" w:type="dxa"/>
            <w:vAlign w:val="center"/>
          </w:tcPr>
          <w:p w14:paraId="02625214" w14:textId="7F0D6337" w:rsidR="001244CD" w:rsidRPr="00644759" w:rsidRDefault="001244CD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1843" w:type="dxa"/>
            <w:vAlign w:val="center"/>
          </w:tcPr>
          <w:p w14:paraId="10F38104" w14:textId="71EBCA2C" w:rsidR="001244CD" w:rsidRPr="00CF0142" w:rsidRDefault="001244CD" w:rsidP="003B3FA3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宋体" w:hAnsi="Calibri" w:cs="Calibri" w:hint="eastAsia"/>
                <w:color w:val="000000"/>
                <w:sz w:val="22"/>
                <w:szCs w:val="22"/>
                <w:lang w:eastAsia="zh-CN"/>
              </w:rPr>
              <w:t>3</w:t>
            </w:r>
            <w:r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  <w:t>.16</w:t>
            </w:r>
          </w:p>
        </w:tc>
      </w:tr>
    </w:tbl>
    <w:p w14:paraId="643074A7" w14:textId="6B8EEB7F" w:rsidR="00DF61B1" w:rsidRDefault="00E930BB" w:rsidP="00AF4D0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With the same trained model, the</w:t>
      </w:r>
      <w:r w:rsidR="00D06B36">
        <w:rPr>
          <w:rFonts w:eastAsia="宋体"/>
          <w:lang w:val="en-US" w:eastAsia="zh-CN"/>
        </w:rPr>
        <w:t xml:space="preserve"> performance</w:t>
      </w:r>
      <w:r>
        <w:rPr>
          <w:rFonts w:eastAsia="宋体"/>
          <w:lang w:val="en-US" w:eastAsia="zh-CN"/>
        </w:rPr>
        <w:t xml:space="preserve"> is compared with</w:t>
      </w:r>
      <w:r w:rsidR="00D06B36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c</w:t>
      </w:r>
      <w:r w:rsidR="00D06B36">
        <w:rPr>
          <w:rFonts w:eastAsia="宋体" w:hint="eastAsia"/>
          <w:lang w:val="en-US" w:eastAsia="zh-CN"/>
        </w:rPr>
        <w:t>ase</w:t>
      </w:r>
      <w:r w:rsidR="00D06B36">
        <w:rPr>
          <w:rFonts w:eastAsia="宋体"/>
          <w:lang w:val="en-US" w:eastAsia="zh-CN"/>
        </w:rPr>
        <w:t xml:space="preserve"> </w:t>
      </w:r>
      <w:r w:rsidR="001244CD">
        <w:rPr>
          <w:rFonts w:eastAsia="宋体"/>
          <w:lang w:val="en-US" w:eastAsia="zh-CN"/>
        </w:rPr>
        <w:t>1</w:t>
      </w:r>
      <w:r>
        <w:rPr>
          <w:rFonts w:eastAsia="宋体"/>
          <w:lang w:val="en-US" w:eastAsia="zh-CN"/>
        </w:rPr>
        <w:t xml:space="preserve"> and case </w:t>
      </w:r>
      <w:r w:rsidR="001244CD">
        <w:rPr>
          <w:rFonts w:eastAsia="宋体"/>
          <w:lang w:val="en-US" w:eastAsia="zh-CN"/>
        </w:rPr>
        <w:t>3</w:t>
      </w:r>
      <w:r w:rsidR="00E66791">
        <w:rPr>
          <w:rFonts w:eastAsia="宋体"/>
          <w:lang w:val="en-US" w:eastAsia="zh-CN"/>
        </w:rPr>
        <w:t xml:space="preserve">. It’s observed that </w:t>
      </w:r>
      <w:r w:rsidR="00D06B36">
        <w:rPr>
          <w:rFonts w:eastAsia="宋体" w:hint="eastAsia"/>
          <w:lang w:val="en-US" w:eastAsia="zh-CN"/>
        </w:rPr>
        <w:t>t</w:t>
      </w:r>
      <w:r w:rsidR="00D06B36">
        <w:rPr>
          <w:rFonts w:eastAsia="宋体"/>
          <w:lang w:val="en-US" w:eastAsia="zh-CN"/>
        </w:rPr>
        <w:t xml:space="preserve">he Top-2 beam prediction accuracy with variable </w:t>
      </w:r>
      <w:r w:rsidR="00FF5BD0">
        <w:rPr>
          <w:rFonts w:eastAsia="宋体"/>
          <w:lang w:val="en-US" w:eastAsia="zh-CN"/>
        </w:rPr>
        <w:t xml:space="preserve">size of </w:t>
      </w:r>
      <w:r w:rsidR="00D06B36">
        <w:rPr>
          <w:rFonts w:eastAsia="宋体"/>
          <w:lang w:val="en-US" w:eastAsia="zh-CN"/>
        </w:rPr>
        <w:t xml:space="preserve">Set B is </w:t>
      </w:r>
      <w:r w:rsidR="00A71AAA">
        <w:rPr>
          <w:rFonts w:eastAsia="宋体"/>
          <w:lang w:val="en-US" w:eastAsia="zh-CN"/>
        </w:rPr>
        <w:t>45.2%</w:t>
      </w:r>
      <w:r w:rsidR="00D06B36">
        <w:rPr>
          <w:rFonts w:eastAsia="宋体"/>
          <w:lang w:val="en-US" w:eastAsia="zh-CN"/>
        </w:rPr>
        <w:t xml:space="preserve"> which is worse than </w:t>
      </w:r>
      <w:r w:rsidR="00163CB9">
        <w:rPr>
          <w:rFonts w:eastAsia="宋体"/>
          <w:lang w:val="en-US" w:eastAsia="zh-CN"/>
        </w:rPr>
        <w:t xml:space="preserve">that with </w:t>
      </w:r>
      <w:r w:rsidR="00D06B36">
        <w:rPr>
          <w:rFonts w:eastAsia="宋体"/>
          <w:lang w:val="en-US" w:eastAsia="zh-CN"/>
        </w:rPr>
        <w:t>fixed Set B.</w:t>
      </w:r>
    </w:p>
    <w:p w14:paraId="27D55EFE" w14:textId="3869E265" w:rsidR="00A71AAA" w:rsidRDefault="00A71AAA" w:rsidP="00A71AAA">
      <w:pPr>
        <w:rPr>
          <w:rFonts w:eastAsia="宋体"/>
          <w:lang w:eastAsia="zh-CN"/>
        </w:rPr>
      </w:pPr>
      <w:r w:rsidRPr="00A71AAA">
        <w:rPr>
          <w:rFonts w:eastAsia="宋体"/>
          <w:lang w:eastAsia="zh-CN"/>
        </w:rPr>
        <w:t xml:space="preserve">To improve the performance of AI/ML model with variable </w:t>
      </w:r>
      <w:r w:rsidR="001244CD">
        <w:rPr>
          <w:rFonts w:eastAsia="宋体"/>
          <w:lang w:eastAsia="zh-CN"/>
        </w:rPr>
        <w:t xml:space="preserve">size of </w:t>
      </w:r>
      <w:r w:rsidRPr="00A71AAA">
        <w:rPr>
          <w:rFonts w:eastAsia="宋体"/>
          <w:lang w:eastAsia="zh-CN"/>
        </w:rPr>
        <w:t>Set B, the model is re</w:t>
      </w:r>
      <w:r>
        <w:rPr>
          <w:rFonts w:eastAsia="宋体"/>
          <w:lang w:eastAsia="zh-CN"/>
        </w:rPr>
        <w:t>-</w:t>
      </w:r>
      <w:r w:rsidRPr="00A71AAA">
        <w:rPr>
          <w:rFonts w:eastAsia="宋体"/>
          <w:lang w:eastAsia="zh-CN"/>
        </w:rPr>
        <w:t>trained w</w:t>
      </w:r>
      <w:r>
        <w:rPr>
          <w:rFonts w:eastAsia="宋体"/>
          <w:lang w:eastAsia="zh-CN"/>
        </w:rPr>
        <w:t xml:space="preserve">ith </w:t>
      </w:r>
      <w:r w:rsidR="00E66791">
        <w:rPr>
          <w:rFonts w:eastAsia="宋体"/>
          <w:lang w:eastAsia="zh-CN"/>
        </w:rPr>
        <w:t>hybrid</w:t>
      </w:r>
      <w:r>
        <w:rPr>
          <w:rFonts w:eastAsia="宋体"/>
          <w:lang w:eastAsia="zh-CN"/>
        </w:rPr>
        <w:t xml:space="preserve"> dataset as case </w:t>
      </w:r>
      <w:r w:rsidR="001244CD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>. The simulation results show</w:t>
      </w:r>
      <w:r w:rsidR="00C0741B">
        <w:rPr>
          <w:rFonts w:eastAsia="宋体"/>
          <w:lang w:eastAsia="zh-CN"/>
        </w:rPr>
        <w:t xml:space="preserve"> that</w:t>
      </w:r>
      <w:r>
        <w:rPr>
          <w:rFonts w:eastAsia="宋体"/>
          <w:lang w:eastAsia="zh-CN"/>
        </w:rPr>
        <w:t xml:space="preserve"> the performance improves a lot </w:t>
      </w:r>
      <w:r>
        <w:rPr>
          <w:rFonts w:eastAsia="宋体" w:hint="eastAsia"/>
          <w:lang w:eastAsia="zh-CN"/>
        </w:rPr>
        <w:t>with</w:t>
      </w:r>
      <w:r>
        <w:rPr>
          <w:rFonts w:eastAsia="宋体"/>
          <w:lang w:eastAsia="zh-CN"/>
        </w:rPr>
        <w:t xml:space="preserve"> 84% of Top-2 beam predication accuracy.</w:t>
      </w:r>
    </w:p>
    <w:p w14:paraId="0B115985" w14:textId="7859D2B0" w:rsidR="00A71AAA" w:rsidRDefault="00A71AAA" w:rsidP="00A71AA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With re-trained AI/ML model by </w:t>
      </w:r>
      <w:r w:rsidR="00E66791">
        <w:rPr>
          <w:rFonts w:eastAsia="宋体"/>
          <w:lang w:eastAsia="zh-CN"/>
        </w:rPr>
        <w:t>hybrid</w:t>
      </w:r>
      <w:r>
        <w:rPr>
          <w:rFonts w:eastAsia="宋体"/>
          <w:lang w:eastAsia="zh-CN"/>
        </w:rPr>
        <w:t xml:space="preserve"> dataset for variable </w:t>
      </w:r>
      <w:r w:rsidR="001244CD">
        <w:rPr>
          <w:rFonts w:eastAsia="宋体"/>
          <w:lang w:eastAsia="zh-CN"/>
        </w:rPr>
        <w:t xml:space="preserve">size of </w:t>
      </w:r>
      <w:r>
        <w:rPr>
          <w:rFonts w:eastAsia="宋体"/>
          <w:lang w:eastAsia="zh-CN"/>
        </w:rPr>
        <w:t xml:space="preserve">Set B, the performance is verified for fixed Set </w:t>
      </w: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as</w:t>
      </w:r>
      <w:r>
        <w:rPr>
          <w:rFonts w:eastAsia="宋体"/>
          <w:lang w:eastAsia="zh-CN"/>
        </w:rPr>
        <w:t xml:space="preserve"> case </w:t>
      </w:r>
      <w:r w:rsidR="001244CD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 xml:space="preserve"> and </w:t>
      </w:r>
      <w:r w:rsidR="001244CD">
        <w:rPr>
          <w:rFonts w:eastAsia="宋体"/>
          <w:lang w:eastAsia="zh-CN"/>
        </w:rPr>
        <w:t xml:space="preserve">6 </w:t>
      </w:r>
      <w:r>
        <w:rPr>
          <w:rFonts w:eastAsia="宋体"/>
          <w:lang w:eastAsia="zh-CN"/>
        </w:rPr>
        <w:t xml:space="preserve">in Table 2. The simulation results show </w:t>
      </w:r>
      <w:r w:rsidR="00C0741B">
        <w:rPr>
          <w:rFonts w:eastAsia="宋体"/>
          <w:lang w:eastAsia="zh-CN"/>
        </w:rPr>
        <w:t xml:space="preserve">that </w:t>
      </w:r>
      <w:r>
        <w:rPr>
          <w:rFonts w:eastAsia="宋体"/>
          <w:lang w:eastAsia="zh-CN"/>
        </w:rPr>
        <w:t>the performance is almost the same as the model trained by separated dataset for fixed Set B as Table 1 shows.</w:t>
      </w:r>
    </w:p>
    <w:p w14:paraId="2C3FB43E" w14:textId="7F10634B" w:rsidR="00A71AAA" w:rsidRPr="00A71AAA" w:rsidRDefault="00A71AAA" w:rsidP="00A71AAA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3: For variable </w:t>
      </w:r>
      <w:r w:rsidR="001244CD">
        <w:rPr>
          <w:rFonts w:eastAsia="宋体"/>
          <w:b/>
          <w:bCs/>
          <w:lang w:eastAsia="zh-CN"/>
        </w:rPr>
        <w:t xml:space="preserve">size </w:t>
      </w:r>
      <w:r w:rsidR="0021575E">
        <w:rPr>
          <w:rFonts w:eastAsia="宋体"/>
          <w:b/>
          <w:bCs/>
          <w:lang w:eastAsia="zh-CN"/>
        </w:rPr>
        <w:t xml:space="preserve">of </w:t>
      </w:r>
      <w:r w:rsidRPr="00A71AAA">
        <w:rPr>
          <w:rFonts w:eastAsia="宋体"/>
          <w:b/>
          <w:bCs/>
          <w:lang w:eastAsia="zh-CN"/>
        </w:rPr>
        <w:t xml:space="preserve">Set B, the model trained by </w:t>
      </w:r>
      <w:r w:rsidR="00E66791">
        <w:rPr>
          <w:rFonts w:eastAsia="宋体"/>
          <w:b/>
          <w:bCs/>
          <w:lang w:eastAsia="zh-CN"/>
        </w:rPr>
        <w:t>hybrid</w:t>
      </w:r>
      <w:r w:rsidRPr="00A71AAA">
        <w:rPr>
          <w:rFonts w:eastAsia="宋体"/>
          <w:b/>
          <w:bCs/>
          <w:lang w:eastAsia="zh-CN"/>
        </w:rPr>
        <w:t xml:space="preserve"> dataset will improve the performance of </w:t>
      </w:r>
      <w:r w:rsidR="00E930BB">
        <w:rPr>
          <w:rFonts w:eastAsia="宋体"/>
          <w:b/>
          <w:bCs/>
          <w:lang w:eastAsia="zh-CN"/>
        </w:rPr>
        <w:t>AI/ML model.</w:t>
      </w:r>
    </w:p>
    <w:p w14:paraId="050BC49C" w14:textId="20211525" w:rsidR="0026213A" w:rsidRPr="0026213A" w:rsidRDefault="00A71AAA" w:rsidP="00A71AAA">
      <w:pPr>
        <w:rPr>
          <w:rFonts w:eastAsia="宋体"/>
          <w:b/>
          <w:bCs/>
          <w:lang w:eastAsia="zh-CN"/>
        </w:rPr>
      </w:pPr>
      <w:r w:rsidRPr="00A71AAA">
        <w:rPr>
          <w:rFonts w:eastAsia="宋体"/>
          <w:b/>
          <w:bCs/>
          <w:lang w:eastAsia="zh-CN"/>
        </w:rPr>
        <w:t>Observation 4:</w:t>
      </w:r>
      <w:r>
        <w:rPr>
          <w:rFonts w:eastAsia="宋体"/>
          <w:lang w:eastAsia="zh-CN"/>
        </w:rPr>
        <w:t xml:space="preserve"> </w:t>
      </w:r>
      <w:r w:rsidRPr="00A71AAA">
        <w:rPr>
          <w:rFonts w:eastAsia="宋体"/>
          <w:b/>
          <w:bCs/>
          <w:lang w:eastAsia="zh-CN"/>
        </w:rPr>
        <w:t>For variable</w:t>
      </w:r>
      <w:r w:rsidR="0021575E">
        <w:rPr>
          <w:rFonts w:eastAsia="宋体"/>
          <w:b/>
          <w:bCs/>
          <w:lang w:eastAsia="zh-CN"/>
        </w:rPr>
        <w:t xml:space="preserve"> size of</w:t>
      </w:r>
      <w:r w:rsidRPr="00A71AAA">
        <w:rPr>
          <w:rFonts w:eastAsia="宋体"/>
          <w:b/>
          <w:bCs/>
          <w:lang w:eastAsia="zh-CN"/>
        </w:rPr>
        <w:t xml:space="preserve"> Set B</w:t>
      </w:r>
      <w:r>
        <w:rPr>
          <w:rFonts w:eastAsia="宋体"/>
          <w:b/>
          <w:bCs/>
          <w:lang w:eastAsia="zh-CN"/>
        </w:rPr>
        <w:t xml:space="preserve">, the performance of </w:t>
      </w:r>
      <w:r w:rsidRPr="00A71AAA">
        <w:rPr>
          <w:rFonts w:eastAsia="宋体"/>
          <w:b/>
          <w:bCs/>
          <w:lang w:eastAsia="zh-CN"/>
        </w:rPr>
        <w:t xml:space="preserve">the model trained by </w:t>
      </w:r>
      <w:r w:rsidR="00E66791">
        <w:rPr>
          <w:rFonts w:eastAsia="宋体"/>
          <w:b/>
          <w:bCs/>
          <w:lang w:eastAsia="zh-CN"/>
        </w:rPr>
        <w:t>hybrid</w:t>
      </w:r>
      <w:r w:rsidRPr="00A71AAA">
        <w:rPr>
          <w:rFonts w:eastAsia="宋体"/>
          <w:b/>
          <w:bCs/>
          <w:lang w:eastAsia="zh-CN"/>
        </w:rPr>
        <w:t xml:space="preserve"> dataset</w:t>
      </w:r>
      <w:r>
        <w:rPr>
          <w:rFonts w:eastAsia="宋体"/>
          <w:b/>
          <w:bCs/>
          <w:lang w:eastAsia="zh-CN"/>
        </w:rPr>
        <w:t xml:space="preserve"> is almost the same as the model trained by separated dataset for fixed Set B.</w:t>
      </w:r>
    </w:p>
    <w:p w14:paraId="32873D5C" w14:textId="41EF4090" w:rsidR="0021575E" w:rsidRDefault="009905EB" w:rsidP="0021575E">
      <w:pPr>
        <w:pStyle w:val="a"/>
        <w:numPr>
          <w:ilvl w:val="0"/>
          <w:numId w:val="47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same</w:t>
      </w:r>
      <w:r w:rsidR="0021575E">
        <w:rPr>
          <w:rFonts w:eastAsia="宋体"/>
          <w:lang w:val="en-US" w:eastAsia="zh-CN"/>
        </w:rPr>
        <w:t xml:space="preserve"> size </w:t>
      </w:r>
      <w:r>
        <w:rPr>
          <w:rFonts w:eastAsia="宋体"/>
          <w:lang w:val="en-US" w:eastAsia="zh-CN"/>
        </w:rPr>
        <w:t>but</w:t>
      </w:r>
      <w:r w:rsidR="0021575E">
        <w:rPr>
          <w:rFonts w:eastAsia="宋体"/>
          <w:lang w:val="en-US" w:eastAsia="zh-CN"/>
        </w:rPr>
        <w:t xml:space="preserve"> variable pattern</w:t>
      </w:r>
      <w:r w:rsidR="00FB06C8">
        <w:rPr>
          <w:rFonts w:eastAsia="宋体"/>
          <w:lang w:val="en-US" w:eastAsia="zh-CN"/>
        </w:rPr>
        <w:t>s</w:t>
      </w:r>
      <w:r w:rsidR="0021575E">
        <w:rPr>
          <w:rFonts w:eastAsia="宋体"/>
          <w:lang w:val="en-US" w:eastAsia="zh-CN"/>
        </w:rPr>
        <w:t xml:space="preserve"> of Set </w:t>
      </w:r>
      <w:r w:rsidR="0021575E" w:rsidRPr="0021575E">
        <w:rPr>
          <w:rFonts w:eastAsia="宋体"/>
          <w:lang w:val="en-US" w:eastAsia="zh-CN"/>
        </w:rPr>
        <w:t>B</w:t>
      </w:r>
    </w:p>
    <w:p w14:paraId="7D6C96D6" w14:textId="7941C7DD" w:rsidR="0021575E" w:rsidRDefault="0021575E" w:rsidP="0021575E">
      <w:pPr>
        <w:rPr>
          <w:rFonts w:eastAsia="宋体"/>
          <w:lang w:val="en-US" w:eastAsia="zh-CN"/>
        </w:rPr>
      </w:pPr>
      <w:r w:rsidRPr="0021575E">
        <w:rPr>
          <w:rFonts w:eastAsia="宋体"/>
          <w:lang w:val="en-US" w:eastAsia="zh-CN"/>
        </w:rPr>
        <w:t xml:space="preserve">For </w:t>
      </w:r>
      <w:r w:rsidR="009905EB">
        <w:rPr>
          <w:rFonts w:eastAsia="宋体"/>
          <w:lang w:val="en-US" w:eastAsia="zh-CN"/>
        </w:rPr>
        <w:t>the same</w:t>
      </w:r>
      <w:r w:rsidRPr="0021575E">
        <w:rPr>
          <w:rFonts w:eastAsia="宋体"/>
          <w:lang w:val="en-US" w:eastAsia="zh-CN"/>
        </w:rPr>
        <w:t xml:space="preserve"> size</w:t>
      </w:r>
      <w:r>
        <w:rPr>
          <w:rFonts w:eastAsia="宋体"/>
          <w:lang w:val="en-US" w:eastAsia="zh-CN"/>
        </w:rPr>
        <w:t xml:space="preserve"> but variable pattern</w:t>
      </w:r>
      <w:r w:rsidRPr="0021575E">
        <w:rPr>
          <w:rFonts w:eastAsia="宋体"/>
          <w:lang w:val="en-US" w:eastAsia="zh-CN"/>
        </w:rPr>
        <w:t xml:space="preserve"> of Set B, the following cases </w:t>
      </w:r>
      <w:r w:rsidR="00C0741B">
        <w:rPr>
          <w:rFonts w:eastAsia="宋体"/>
          <w:lang w:val="en-US" w:eastAsia="zh-CN"/>
        </w:rPr>
        <w:t xml:space="preserve">are </w:t>
      </w:r>
      <w:r w:rsidRPr="0021575E">
        <w:rPr>
          <w:rFonts w:eastAsia="宋体"/>
          <w:lang w:val="en-US" w:eastAsia="zh-CN"/>
        </w:rPr>
        <w:t>evaluated</w:t>
      </w:r>
    </w:p>
    <w:p w14:paraId="7ABA1845" w14:textId="76EFE146" w:rsidR="0021575E" w:rsidRDefault="0021575E" w:rsidP="0021575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7: the model is trained with 100% samples from dataset of configuration A-1 and tested with </w:t>
      </w:r>
      <w:r w:rsidR="00FB06C8">
        <w:rPr>
          <w:rFonts w:eastAsia="宋体"/>
          <w:lang w:val="en-US" w:eastAsia="zh-CN"/>
        </w:rPr>
        <w:t>100</w:t>
      </w:r>
      <w:r>
        <w:rPr>
          <w:rFonts w:eastAsia="宋体"/>
          <w:lang w:val="en-US" w:eastAsia="zh-CN"/>
        </w:rPr>
        <w:t>% samples from dataset of configuration A-2.</w:t>
      </w:r>
    </w:p>
    <w:p w14:paraId="50421184" w14:textId="0B54B460" w:rsidR="0021575E" w:rsidRPr="000608BA" w:rsidRDefault="0021575E" w:rsidP="0021575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8: the model is trained with 50% samples from dataset of configuration A-1 and </w:t>
      </w:r>
      <w:r w:rsidR="00FB06C8">
        <w:rPr>
          <w:rFonts w:eastAsia="宋体"/>
          <w:lang w:val="en-US" w:eastAsia="zh-CN"/>
        </w:rPr>
        <w:t>A-2</w:t>
      </w:r>
      <w:r>
        <w:rPr>
          <w:rFonts w:eastAsia="宋体"/>
          <w:lang w:val="en-US" w:eastAsia="zh-CN"/>
        </w:rPr>
        <w:t xml:space="preserve"> respectively and tested with 50% samples from dataset of configuration A-1 and </w:t>
      </w:r>
      <w:r w:rsidR="00FB06C8">
        <w:rPr>
          <w:rFonts w:eastAsia="宋体"/>
          <w:lang w:val="en-US" w:eastAsia="zh-CN"/>
        </w:rPr>
        <w:t>A-2</w:t>
      </w:r>
      <w:r>
        <w:rPr>
          <w:rFonts w:eastAsia="宋体"/>
          <w:lang w:val="en-US" w:eastAsia="zh-CN"/>
        </w:rPr>
        <w:t xml:space="preserve"> respectively.</w:t>
      </w:r>
    </w:p>
    <w:p w14:paraId="11A6D7F0" w14:textId="50B2C852" w:rsidR="0021575E" w:rsidRDefault="0021575E" w:rsidP="0021575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9: the model is trained with 50% samples from dataset of configuration A-1 and </w:t>
      </w:r>
      <w:r w:rsidR="00FB06C8">
        <w:rPr>
          <w:rFonts w:eastAsia="宋体"/>
          <w:lang w:val="en-US" w:eastAsia="zh-CN"/>
        </w:rPr>
        <w:t>A-2</w:t>
      </w:r>
      <w:r>
        <w:rPr>
          <w:rFonts w:eastAsia="宋体"/>
          <w:lang w:val="en-US" w:eastAsia="zh-CN"/>
        </w:rPr>
        <w:t xml:space="preserve"> respectively and tested with 100% samples from dataset of configuration A-1</w:t>
      </w:r>
    </w:p>
    <w:p w14:paraId="75BBCB8D" w14:textId="7801A46A" w:rsidR="0042541C" w:rsidRPr="000608BA" w:rsidRDefault="0042541C" w:rsidP="0021575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simulation results are shown as </w:t>
      </w:r>
      <w:r w:rsidR="00C0741B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following table</w:t>
      </w:r>
      <w:r w:rsidR="00C0741B">
        <w:rPr>
          <w:rFonts w:eastAsia="宋体"/>
          <w:lang w:val="en-US" w:eastAsia="zh-CN"/>
        </w:rPr>
        <w:t>:</w:t>
      </w:r>
    </w:p>
    <w:p w14:paraId="219B7A71" w14:textId="6AEF94B3" w:rsidR="00FB06C8" w:rsidRDefault="00FB06C8" w:rsidP="00FB06C8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3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for beam pair prediction for </w:t>
      </w:r>
      <w:r w:rsidR="009905EB">
        <w:rPr>
          <w:rFonts w:eastAsia="宋体"/>
          <w:lang w:val="en-US" w:eastAsia="zh-CN"/>
        </w:rPr>
        <w:t>the same</w:t>
      </w:r>
      <w:r>
        <w:rPr>
          <w:rFonts w:eastAsia="宋体"/>
          <w:lang w:val="en-US" w:eastAsia="zh-CN"/>
        </w:rPr>
        <w:t xml:space="preserve"> size and variable patterns of Set B</w:t>
      </w:r>
    </w:p>
    <w:tbl>
      <w:tblPr>
        <w:tblStyle w:val="afd"/>
        <w:tblW w:w="708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992"/>
        <w:gridCol w:w="992"/>
        <w:gridCol w:w="1843"/>
      </w:tblGrid>
      <w:tr w:rsidR="00FB06C8" w:rsidRPr="00644759" w14:paraId="18B41652" w14:textId="77777777" w:rsidTr="00C52264">
        <w:trPr>
          <w:cantSplit/>
          <w:jc w:val="center"/>
        </w:trPr>
        <w:tc>
          <w:tcPr>
            <w:tcW w:w="988" w:type="dxa"/>
            <w:vMerge w:val="restart"/>
          </w:tcPr>
          <w:p w14:paraId="195DA616" w14:textId="77777777" w:rsidR="00FB06C8" w:rsidRDefault="00FB06C8" w:rsidP="00C5226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Cases #</w:t>
            </w:r>
          </w:p>
        </w:tc>
        <w:tc>
          <w:tcPr>
            <w:tcW w:w="4252" w:type="dxa"/>
            <w:gridSpan w:val="4"/>
          </w:tcPr>
          <w:p w14:paraId="38B956E9" w14:textId="77777777" w:rsidR="00FB06C8" w:rsidRPr="00644759" w:rsidRDefault="00FB06C8" w:rsidP="00C52264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43" w:type="dxa"/>
            <w:vMerge w:val="restart"/>
          </w:tcPr>
          <w:p w14:paraId="3947F5F9" w14:textId="77777777" w:rsidR="00FB06C8" w:rsidRPr="00644759" w:rsidRDefault="00FB06C8" w:rsidP="00C52264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Average L1-RSRP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</w:tr>
      <w:tr w:rsidR="00FB06C8" w:rsidRPr="00644759" w14:paraId="32EF0C2C" w14:textId="77777777" w:rsidTr="00C52264">
        <w:trPr>
          <w:jc w:val="center"/>
        </w:trPr>
        <w:tc>
          <w:tcPr>
            <w:tcW w:w="988" w:type="dxa"/>
            <w:vMerge/>
          </w:tcPr>
          <w:p w14:paraId="4FC8F87E" w14:textId="77777777" w:rsidR="00FB06C8" w:rsidRDefault="00FB06C8" w:rsidP="00C52264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6BF1D628" w14:textId="77777777" w:rsidR="00FB06C8" w:rsidRPr="00644759" w:rsidRDefault="00FB06C8" w:rsidP="00C52264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134" w:type="dxa"/>
          </w:tcPr>
          <w:p w14:paraId="37B1BB50" w14:textId="77777777" w:rsidR="00FB06C8" w:rsidRPr="00644759" w:rsidRDefault="00FB06C8" w:rsidP="00C52264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386BAC6D" w14:textId="77777777" w:rsidR="00FB06C8" w:rsidRPr="00644759" w:rsidRDefault="00FB06C8" w:rsidP="00C52264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15C2AC90" w14:textId="77777777" w:rsidR="00FB06C8" w:rsidRPr="00644759" w:rsidRDefault="00FB06C8" w:rsidP="00C52264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843" w:type="dxa"/>
            <w:vMerge/>
          </w:tcPr>
          <w:p w14:paraId="6862D76B" w14:textId="77777777" w:rsidR="00FB06C8" w:rsidRPr="00644759" w:rsidRDefault="00FB06C8" w:rsidP="00C52264">
            <w:pPr>
              <w:rPr>
                <w:rFonts w:eastAsia="宋体"/>
                <w:lang w:val="en-US" w:eastAsia="zh-CN"/>
              </w:rPr>
            </w:pPr>
          </w:p>
        </w:tc>
      </w:tr>
      <w:tr w:rsidR="00FB06C8" w:rsidRPr="00644759" w14:paraId="5FAA655D" w14:textId="77777777" w:rsidTr="00C52264">
        <w:trPr>
          <w:jc w:val="center"/>
        </w:trPr>
        <w:tc>
          <w:tcPr>
            <w:tcW w:w="988" w:type="dxa"/>
          </w:tcPr>
          <w:p w14:paraId="17B2C7D5" w14:textId="67D8D342" w:rsidR="00FB06C8" w:rsidRDefault="00FB06C8" w:rsidP="00FB06C8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</w:t>
            </w:r>
          </w:p>
        </w:tc>
        <w:tc>
          <w:tcPr>
            <w:tcW w:w="1134" w:type="dxa"/>
            <w:vAlign w:val="center"/>
          </w:tcPr>
          <w:p w14:paraId="40A8F3AC" w14:textId="0787282A" w:rsidR="00FB06C8" w:rsidRPr="00644759" w:rsidRDefault="00FB06C8" w:rsidP="00FB06C8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17.8</w:t>
            </w:r>
          </w:p>
        </w:tc>
        <w:tc>
          <w:tcPr>
            <w:tcW w:w="1134" w:type="dxa"/>
            <w:vAlign w:val="center"/>
          </w:tcPr>
          <w:p w14:paraId="2C98D74A" w14:textId="4A92412E" w:rsidR="00FB06C8" w:rsidRPr="00644759" w:rsidRDefault="00FB06C8" w:rsidP="00FB06C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26.3</w:t>
            </w:r>
          </w:p>
        </w:tc>
        <w:tc>
          <w:tcPr>
            <w:tcW w:w="992" w:type="dxa"/>
            <w:vAlign w:val="center"/>
          </w:tcPr>
          <w:p w14:paraId="7E88087F" w14:textId="630F5C04" w:rsidR="00FB06C8" w:rsidRPr="00644759" w:rsidRDefault="00FB06C8" w:rsidP="00FB06C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37.1</w:t>
            </w:r>
          </w:p>
        </w:tc>
        <w:tc>
          <w:tcPr>
            <w:tcW w:w="992" w:type="dxa"/>
            <w:vAlign w:val="center"/>
          </w:tcPr>
          <w:p w14:paraId="43BAEF71" w14:textId="33FBE465" w:rsidR="00FB06C8" w:rsidRPr="00644759" w:rsidRDefault="00FB06C8" w:rsidP="00FB06C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50.7</w:t>
            </w:r>
          </w:p>
        </w:tc>
        <w:tc>
          <w:tcPr>
            <w:tcW w:w="1843" w:type="dxa"/>
            <w:vAlign w:val="center"/>
          </w:tcPr>
          <w:p w14:paraId="75808CE7" w14:textId="00D07771" w:rsidR="00FB06C8" w:rsidRPr="00CF0142" w:rsidRDefault="00FB06C8" w:rsidP="00FB06C8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6.13</w:t>
            </w:r>
          </w:p>
        </w:tc>
      </w:tr>
      <w:tr w:rsidR="00FB06C8" w:rsidRPr="00644759" w14:paraId="134F2790" w14:textId="77777777" w:rsidTr="00C52264">
        <w:trPr>
          <w:jc w:val="center"/>
        </w:trPr>
        <w:tc>
          <w:tcPr>
            <w:tcW w:w="988" w:type="dxa"/>
          </w:tcPr>
          <w:p w14:paraId="26FF8CE9" w14:textId="5F6B6613" w:rsidR="00FB06C8" w:rsidRDefault="00FB06C8" w:rsidP="00FB06C8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34CD7E3E" w14:textId="07ED3934" w:rsidR="00FB06C8" w:rsidRDefault="00FB06C8" w:rsidP="00FB06C8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62</w:t>
            </w:r>
          </w:p>
        </w:tc>
        <w:tc>
          <w:tcPr>
            <w:tcW w:w="1134" w:type="dxa"/>
            <w:vAlign w:val="center"/>
          </w:tcPr>
          <w:p w14:paraId="4A70E1D2" w14:textId="5F890F77" w:rsidR="00FB06C8" w:rsidRPr="00644759" w:rsidRDefault="00FB06C8" w:rsidP="00FB06C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85.2</w:t>
            </w:r>
          </w:p>
        </w:tc>
        <w:tc>
          <w:tcPr>
            <w:tcW w:w="992" w:type="dxa"/>
            <w:vAlign w:val="center"/>
          </w:tcPr>
          <w:p w14:paraId="67941233" w14:textId="69E41B6C" w:rsidR="00FB06C8" w:rsidRPr="00644759" w:rsidRDefault="00FB06C8" w:rsidP="00FB06C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95.6</w:t>
            </w:r>
          </w:p>
        </w:tc>
        <w:tc>
          <w:tcPr>
            <w:tcW w:w="992" w:type="dxa"/>
            <w:vAlign w:val="center"/>
          </w:tcPr>
          <w:p w14:paraId="368B115C" w14:textId="75813C7E" w:rsidR="00FB06C8" w:rsidRPr="00644759" w:rsidRDefault="00FB06C8" w:rsidP="00FB06C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98.4</w:t>
            </w:r>
          </w:p>
        </w:tc>
        <w:tc>
          <w:tcPr>
            <w:tcW w:w="1843" w:type="dxa"/>
            <w:vAlign w:val="center"/>
          </w:tcPr>
          <w:p w14:paraId="1025C04E" w14:textId="209AE573" w:rsidR="00FB06C8" w:rsidRPr="00CF0142" w:rsidRDefault="00FB06C8" w:rsidP="00FB06C8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1.93</w:t>
            </w:r>
          </w:p>
        </w:tc>
      </w:tr>
      <w:tr w:rsidR="00FB06C8" w:rsidRPr="00644759" w14:paraId="2AD17D84" w14:textId="77777777" w:rsidTr="00C52264">
        <w:trPr>
          <w:jc w:val="center"/>
        </w:trPr>
        <w:tc>
          <w:tcPr>
            <w:tcW w:w="988" w:type="dxa"/>
          </w:tcPr>
          <w:p w14:paraId="5EAD6DC4" w14:textId="1514FD40" w:rsidR="00FB06C8" w:rsidRDefault="00FB06C8" w:rsidP="00FB06C8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</w:t>
            </w:r>
          </w:p>
        </w:tc>
        <w:tc>
          <w:tcPr>
            <w:tcW w:w="1134" w:type="dxa"/>
            <w:vAlign w:val="center"/>
          </w:tcPr>
          <w:p w14:paraId="3E58E9B8" w14:textId="4DBFE94F" w:rsidR="00FB06C8" w:rsidRDefault="00FB06C8" w:rsidP="00FB06C8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65.1</w:t>
            </w:r>
          </w:p>
        </w:tc>
        <w:tc>
          <w:tcPr>
            <w:tcW w:w="1134" w:type="dxa"/>
            <w:vAlign w:val="center"/>
          </w:tcPr>
          <w:p w14:paraId="740B18CC" w14:textId="31B26C54" w:rsidR="00FB06C8" w:rsidRPr="00644759" w:rsidRDefault="00FB06C8" w:rsidP="00FB06C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87.3</w:t>
            </w:r>
          </w:p>
        </w:tc>
        <w:tc>
          <w:tcPr>
            <w:tcW w:w="992" w:type="dxa"/>
            <w:vAlign w:val="center"/>
          </w:tcPr>
          <w:p w14:paraId="68C34BF5" w14:textId="087562A7" w:rsidR="00FB06C8" w:rsidRPr="00644759" w:rsidRDefault="00FB06C8" w:rsidP="00FB06C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96.8</w:t>
            </w:r>
          </w:p>
        </w:tc>
        <w:tc>
          <w:tcPr>
            <w:tcW w:w="992" w:type="dxa"/>
            <w:vAlign w:val="center"/>
          </w:tcPr>
          <w:p w14:paraId="2745EDF7" w14:textId="7F81C31B" w:rsidR="00FB06C8" w:rsidRPr="00644759" w:rsidRDefault="00FB06C8" w:rsidP="00FB06C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843" w:type="dxa"/>
            <w:vAlign w:val="center"/>
          </w:tcPr>
          <w:p w14:paraId="40C6EF27" w14:textId="5F417770" w:rsidR="00FB06C8" w:rsidRPr="00CF0142" w:rsidRDefault="00FB06C8" w:rsidP="00FB06C8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1.72</w:t>
            </w:r>
          </w:p>
        </w:tc>
      </w:tr>
    </w:tbl>
    <w:p w14:paraId="462C1372" w14:textId="5880C13D" w:rsidR="00FB06C8" w:rsidRDefault="00FB06C8" w:rsidP="00FB06C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With the same trained model, the performance is compared with c</w:t>
      </w:r>
      <w:r>
        <w:rPr>
          <w:rFonts w:eastAsia="宋体" w:hint="eastAsia"/>
          <w:lang w:val="en-US" w:eastAsia="zh-CN"/>
        </w:rPr>
        <w:t>ase</w:t>
      </w:r>
      <w:r>
        <w:rPr>
          <w:rFonts w:eastAsia="宋体"/>
          <w:lang w:val="en-US" w:eastAsia="zh-CN"/>
        </w:rPr>
        <w:t xml:space="preserve"> 1 and case </w:t>
      </w:r>
      <w:r w:rsidR="00FF5BD0">
        <w:rPr>
          <w:rFonts w:eastAsia="宋体"/>
          <w:lang w:val="en-US" w:eastAsia="zh-CN"/>
        </w:rPr>
        <w:t>7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 Top-2 beam prediction accuracy </w:t>
      </w:r>
      <w:r w:rsidR="00FF5BD0">
        <w:rPr>
          <w:rFonts w:eastAsia="宋体"/>
          <w:lang w:val="en-US" w:eastAsia="zh-CN"/>
        </w:rPr>
        <w:t>of case 7</w:t>
      </w:r>
      <w:r>
        <w:rPr>
          <w:rFonts w:eastAsia="宋体"/>
          <w:lang w:val="en-US" w:eastAsia="zh-CN"/>
        </w:rPr>
        <w:t xml:space="preserve"> is </w:t>
      </w:r>
      <w:r w:rsidR="00FF5BD0">
        <w:rPr>
          <w:rFonts w:eastAsia="宋体"/>
          <w:lang w:val="en-US" w:eastAsia="zh-CN"/>
        </w:rPr>
        <w:t>26.3</w:t>
      </w:r>
      <w:r>
        <w:rPr>
          <w:rFonts w:eastAsia="宋体"/>
          <w:lang w:val="en-US" w:eastAsia="zh-CN"/>
        </w:rPr>
        <w:t xml:space="preserve">% which is </w:t>
      </w:r>
      <w:r w:rsidR="00FF5BD0">
        <w:rPr>
          <w:rFonts w:eastAsia="宋体"/>
          <w:lang w:val="en-US" w:eastAsia="zh-CN"/>
        </w:rPr>
        <w:t xml:space="preserve">much </w:t>
      </w:r>
      <w:r>
        <w:rPr>
          <w:rFonts w:eastAsia="宋体"/>
          <w:lang w:val="en-US" w:eastAsia="zh-CN"/>
        </w:rPr>
        <w:t xml:space="preserve">worse than </w:t>
      </w:r>
      <w:r w:rsidR="00FF5BD0">
        <w:rPr>
          <w:rFonts w:eastAsia="宋体"/>
          <w:lang w:val="en-US" w:eastAsia="zh-CN"/>
        </w:rPr>
        <w:t>case 1</w:t>
      </w:r>
      <w:r>
        <w:rPr>
          <w:rFonts w:eastAsia="宋体"/>
          <w:lang w:val="en-US" w:eastAsia="zh-CN"/>
        </w:rPr>
        <w:t>.</w:t>
      </w:r>
    </w:p>
    <w:p w14:paraId="4ABB46EC" w14:textId="001C9A1F" w:rsidR="00471929" w:rsidRPr="00471929" w:rsidRDefault="00471929" w:rsidP="00FB06C8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lastRenderedPageBreak/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5</w:t>
      </w:r>
      <w:r w:rsidRPr="00A71AAA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>The performance of A</w:t>
      </w:r>
      <w:r>
        <w:rPr>
          <w:rFonts w:eastAsia="宋体" w:hint="eastAsia"/>
          <w:b/>
          <w:bCs/>
          <w:lang w:eastAsia="zh-CN"/>
        </w:rPr>
        <w:t>I</w:t>
      </w:r>
      <w:r>
        <w:rPr>
          <w:rFonts w:eastAsia="宋体"/>
          <w:b/>
          <w:bCs/>
          <w:lang w:eastAsia="zh-CN"/>
        </w:rPr>
        <w:t xml:space="preserve">/ML model is sensitive to the patterns of beams in Set B with the same size. </w:t>
      </w:r>
    </w:p>
    <w:p w14:paraId="160BEF08" w14:textId="6AED34E8" w:rsidR="00FF5BD0" w:rsidRDefault="00FF5BD0" w:rsidP="00FF5BD0">
      <w:pPr>
        <w:rPr>
          <w:rFonts w:eastAsia="宋体"/>
          <w:lang w:eastAsia="zh-CN"/>
        </w:rPr>
      </w:pPr>
      <w:r w:rsidRPr="00A71AAA">
        <w:rPr>
          <w:rFonts w:eastAsia="宋体"/>
          <w:lang w:eastAsia="zh-CN"/>
        </w:rPr>
        <w:t xml:space="preserve">To improve the performance of AI/ML model </w:t>
      </w:r>
      <w:r w:rsidR="009905EB">
        <w:rPr>
          <w:rFonts w:eastAsia="宋体"/>
          <w:lang w:eastAsia="zh-CN"/>
        </w:rPr>
        <w:t>for case 7</w:t>
      </w:r>
      <w:r w:rsidRPr="00A71AAA">
        <w:rPr>
          <w:rFonts w:eastAsia="宋体"/>
          <w:lang w:eastAsia="zh-CN"/>
        </w:rPr>
        <w:t>, the model is re</w:t>
      </w:r>
      <w:r>
        <w:rPr>
          <w:rFonts w:eastAsia="宋体"/>
          <w:lang w:eastAsia="zh-CN"/>
        </w:rPr>
        <w:t>-</w:t>
      </w:r>
      <w:r w:rsidRPr="00A71AAA">
        <w:rPr>
          <w:rFonts w:eastAsia="宋体"/>
          <w:lang w:eastAsia="zh-CN"/>
        </w:rPr>
        <w:t>trained w</w:t>
      </w:r>
      <w:r>
        <w:rPr>
          <w:rFonts w:eastAsia="宋体"/>
          <w:lang w:eastAsia="zh-CN"/>
        </w:rPr>
        <w:t xml:space="preserve">ith </w:t>
      </w:r>
      <w:r w:rsidR="00E66791">
        <w:rPr>
          <w:rFonts w:eastAsia="宋体"/>
          <w:lang w:eastAsia="zh-CN"/>
        </w:rPr>
        <w:t>hybrid</w:t>
      </w:r>
      <w:r>
        <w:rPr>
          <w:rFonts w:eastAsia="宋体"/>
          <w:lang w:eastAsia="zh-CN"/>
        </w:rPr>
        <w:t xml:space="preserve"> dataset as case </w:t>
      </w:r>
      <w:r w:rsidR="009905EB">
        <w:rPr>
          <w:rFonts w:eastAsia="宋体"/>
          <w:lang w:eastAsia="zh-CN"/>
        </w:rPr>
        <w:t>8</w:t>
      </w:r>
      <w:r>
        <w:rPr>
          <w:rFonts w:eastAsia="宋体"/>
          <w:lang w:eastAsia="zh-CN"/>
        </w:rPr>
        <w:t>. The simulation results show</w:t>
      </w:r>
      <w:r w:rsidR="00C0741B">
        <w:rPr>
          <w:rFonts w:eastAsia="宋体"/>
          <w:lang w:eastAsia="zh-CN"/>
        </w:rPr>
        <w:t xml:space="preserve"> that</w:t>
      </w:r>
      <w:r>
        <w:rPr>
          <w:rFonts w:eastAsia="宋体"/>
          <w:lang w:eastAsia="zh-CN"/>
        </w:rPr>
        <w:t xml:space="preserve"> the performance improves a lot </w:t>
      </w:r>
      <w:r>
        <w:rPr>
          <w:rFonts w:eastAsia="宋体" w:hint="eastAsia"/>
          <w:lang w:eastAsia="zh-CN"/>
        </w:rPr>
        <w:t>with</w:t>
      </w:r>
      <w:r>
        <w:rPr>
          <w:rFonts w:eastAsia="宋体"/>
          <w:lang w:eastAsia="zh-CN"/>
        </w:rPr>
        <w:t xml:space="preserve"> 8</w:t>
      </w:r>
      <w:r w:rsidR="009905EB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>% of Top-2 beam predication accuracy.</w:t>
      </w:r>
    </w:p>
    <w:p w14:paraId="310E89C0" w14:textId="70CE1E79" w:rsidR="009905EB" w:rsidRDefault="009905EB" w:rsidP="009905E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With re-trained AI/ML model by </w:t>
      </w:r>
      <w:r w:rsidR="00E66791">
        <w:rPr>
          <w:rFonts w:eastAsia="宋体"/>
          <w:lang w:eastAsia="zh-CN"/>
        </w:rPr>
        <w:t>hybrid</w:t>
      </w:r>
      <w:r>
        <w:rPr>
          <w:rFonts w:eastAsia="宋体"/>
          <w:lang w:eastAsia="zh-CN"/>
        </w:rPr>
        <w:t xml:space="preserve"> dataset, the performance is verified for fixed Set </w:t>
      </w: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as</w:t>
      </w:r>
      <w:r>
        <w:rPr>
          <w:rFonts w:eastAsia="宋体"/>
          <w:lang w:eastAsia="zh-CN"/>
        </w:rPr>
        <w:t xml:space="preserve"> case 9. The simulation results show</w:t>
      </w:r>
      <w:r w:rsidR="00C0741B">
        <w:rPr>
          <w:rFonts w:eastAsia="宋体"/>
          <w:lang w:eastAsia="zh-CN"/>
        </w:rPr>
        <w:t xml:space="preserve"> that</w:t>
      </w:r>
      <w:r>
        <w:rPr>
          <w:rFonts w:eastAsia="宋体"/>
          <w:lang w:eastAsia="zh-CN"/>
        </w:rPr>
        <w:t xml:space="preserve"> the performance is almost the same as the model trained by separated dataset for fixed Set B as Table 1 shows.</w:t>
      </w:r>
    </w:p>
    <w:p w14:paraId="28FED275" w14:textId="4B8B2B85" w:rsidR="00041997" w:rsidRPr="0026213A" w:rsidRDefault="004F23A9" w:rsidP="0026213A">
      <w:pPr>
        <w:rPr>
          <w:rFonts w:eastAsia="宋体"/>
          <w:lang w:val="en-US" w:eastAsia="zh-CN"/>
        </w:rPr>
      </w:pPr>
      <w:r w:rsidRPr="0026213A">
        <w:rPr>
          <w:rFonts w:eastAsia="宋体" w:hint="eastAsia"/>
          <w:b/>
          <w:bCs/>
          <w:lang w:eastAsia="zh-CN"/>
        </w:rPr>
        <w:t>O</w:t>
      </w:r>
      <w:r w:rsidRPr="0026213A">
        <w:rPr>
          <w:rFonts w:eastAsia="宋体"/>
          <w:b/>
          <w:bCs/>
          <w:lang w:eastAsia="zh-CN"/>
        </w:rPr>
        <w:t xml:space="preserve">bservation 6: </w:t>
      </w:r>
      <w:r w:rsidR="00041997" w:rsidRPr="0026213A">
        <w:rPr>
          <w:rFonts w:eastAsia="宋体"/>
          <w:b/>
          <w:bCs/>
          <w:lang w:eastAsia="zh-CN"/>
        </w:rPr>
        <w:t xml:space="preserve">For </w:t>
      </w:r>
      <w:r w:rsidR="00103CF6" w:rsidRPr="0026213A">
        <w:rPr>
          <w:rFonts w:eastAsia="宋体"/>
          <w:b/>
          <w:bCs/>
          <w:lang w:eastAsia="zh-CN"/>
        </w:rPr>
        <w:t>the same size but variable patterns of Set B</w:t>
      </w:r>
      <w:r w:rsidR="00103CF6" w:rsidRPr="0026213A">
        <w:rPr>
          <w:rFonts w:eastAsia="宋体"/>
          <w:lang w:val="en-US" w:eastAsia="zh-CN"/>
        </w:rPr>
        <w:t xml:space="preserve">, </w:t>
      </w:r>
      <w:r w:rsidR="00041997" w:rsidRPr="0026213A">
        <w:rPr>
          <w:rFonts w:eastAsia="宋体"/>
          <w:b/>
          <w:bCs/>
          <w:lang w:eastAsia="zh-CN"/>
        </w:rPr>
        <w:t xml:space="preserve">the model trained by </w:t>
      </w:r>
      <w:r w:rsidR="00E66791" w:rsidRPr="0026213A">
        <w:rPr>
          <w:rFonts w:eastAsia="宋体"/>
          <w:b/>
          <w:bCs/>
          <w:lang w:eastAsia="zh-CN"/>
        </w:rPr>
        <w:t>hybrid</w:t>
      </w:r>
      <w:r w:rsidR="00041997" w:rsidRPr="0026213A">
        <w:rPr>
          <w:rFonts w:eastAsia="宋体"/>
          <w:b/>
          <w:bCs/>
          <w:lang w:eastAsia="zh-CN"/>
        </w:rPr>
        <w:t xml:space="preserve"> dataset </w:t>
      </w:r>
      <w:r w:rsidR="00022AAB" w:rsidRPr="0026213A">
        <w:rPr>
          <w:rFonts w:eastAsia="宋体"/>
          <w:b/>
          <w:bCs/>
          <w:lang w:eastAsia="zh-CN"/>
        </w:rPr>
        <w:t xml:space="preserve">with variable patterns </w:t>
      </w:r>
      <w:r w:rsidR="00041997" w:rsidRPr="0026213A">
        <w:rPr>
          <w:rFonts w:eastAsia="宋体"/>
          <w:b/>
          <w:bCs/>
          <w:lang w:eastAsia="zh-CN"/>
        </w:rPr>
        <w:t xml:space="preserve">will improve the performance </w:t>
      </w:r>
      <w:r w:rsidR="00022AAB" w:rsidRPr="0026213A">
        <w:rPr>
          <w:rFonts w:eastAsia="宋体"/>
          <w:b/>
          <w:bCs/>
          <w:lang w:eastAsia="zh-CN"/>
        </w:rPr>
        <w:t>a lot for the</w:t>
      </w:r>
      <w:r w:rsidR="00041997" w:rsidRPr="0026213A">
        <w:rPr>
          <w:rFonts w:eastAsia="宋体"/>
          <w:b/>
          <w:bCs/>
          <w:lang w:eastAsia="zh-CN"/>
        </w:rPr>
        <w:t xml:space="preserve"> AI/ML model.</w:t>
      </w:r>
    </w:p>
    <w:p w14:paraId="19BA7B13" w14:textId="62B0813A" w:rsidR="004C43AA" w:rsidRDefault="004C43AA" w:rsidP="004C43AA">
      <w:pPr>
        <w:pStyle w:val="20"/>
        <w:rPr>
          <w:lang w:val="en-US" w:eastAsia="zh-CN"/>
        </w:rPr>
      </w:pPr>
      <w:r>
        <w:rPr>
          <w:lang w:val="en-US" w:eastAsia="zh-CN"/>
        </w:rPr>
        <w:t>Generalization evaluation for beam pair prediction</w:t>
      </w:r>
    </w:p>
    <w:p w14:paraId="071D5B44" w14:textId="4A4F907B" w:rsidR="00C23FB7" w:rsidRDefault="00C23FB7" w:rsidP="00C23FB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section, the performance of AI/ML model is evaluated for its generalization. The scenarios </w:t>
      </w:r>
      <w:r w:rsidR="00CE4D9D">
        <w:rPr>
          <w:rFonts w:eastAsia="宋体"/>
          <w:lang w:val="en-US" w:eastAsia="zh-CN"/>
        </w:rPr>
        <w:t xml:space="preserve">of </w:t>
      </w:r>
      <w:r>
        <w:rPr>
          <w:rFonts w:eastAsia="宋体"/>
          <w:lang w:val="en-US" w:eastAsia="zh-CN"/>
        </w:rPr>
        <w:t>Uma</w:t>
      </w:r>
      <w:r w:rsidR="00CE4D9D">
        <w:rPr>
          <w:rFonts w:eastAsia="宋体"/>
          <w:lang w:val="en-US" w:eastAsia="zh-CN"/>
        </w:rPr>
        <w:t xml:space="preserve"> and</w:t>
      </w:r>
      <w:r>
        <w:rPr>
          <w:rFonts w:eastAsia="宋体"/>
          <w:lang w:val="en-US" w:eastAsia="zh-CN"/>
        </w:rPr>
        <w:t xml:space="preserve"> Umi are considered in the simulation.</w:t>
      </w:r>
    </w:p>
    <w:p w14:paraId="51CE4D0F" w14:textId="00DF4482" w:rsidR="00C23FB7" w:rsidRDefault="00103CF6" w:rsidP="00C23FB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our simulation</w:t>
      </w:r>
      <w:r w:rsidR="00C23FB7" w:rsidRPr="0021575E">
        <w:rPr>
          <w:rFonts w:eastAsia="宋体"/>
          <w:lang w:val="en-US" w:eastAsia="zh-CN"/>
        </w:rPr>
        <w:t>,</w:t>
      </w:r>
      <w:r w:rsidR="00C23FB7">
        <w:rPr>
          <w:rFonts w:eastAsia="宋体"/>
          <w:lang w:val="en-US" w:eastAsia="zh-CN"/>
        </w:rPr>
        <w:t xml:space="preserve"> the configuration A-1 of Set B in figure 3 is used</w:t>
      </w:r>
      <w:r w:rsidR="00C23FB7" w:rsidRPr="0021575E">
        <w:rPr>
          <w:rFonts w:eastAsia="宋体"/>
          <w:lang w:val="en-US" w:eastAsia="zh-CN"/>
        </w:rPr>
        <w:t xml:space="preserve"> </w:t>
      </w:r>
      <w:r w:rsidR="00C23FB7">
        <w:rPr>
          <w:rFonts w:eastAsia="宋体"/>
          <w:lang w:val="en-US" w:eastAsia="zh-CN"/>
        </w:rPr>
        <w:t xml:space="preserve">and </w:t>
      </w:r>
      <w:r w:rsidR="00C23FB7" w:rsidRPr="0021575E">
        <w:rPr>
          <w:rFonts w:eastAsia="宋体"/>
          <w:lang w:val="en-US" w:eastAsia="zh-CN"/>
        </w:rPr>
        <w:t>the following cases will be evaluated</w:t>
      </w:r>
    </w:p>
    <w:p w14:paraId="21601FF1" w14:textId="5C6CFB75" w:rsidR="00CE4D9D" w:rsidRDefault="00CE4D9D" w:rsidP="00CE4D9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Case 10: the model is trained with 100% samples from dataset of UMi and tested with 100% samples from dataset of Umi.</w:t>
      </w:r>
    </w:p>
    <w:p w14:paraId="38343A06" w14:textId="211D9631" w:rsidR="00C23FB7" w:rsidRDefault="00C23FB7" w:rsidP="00C23FB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Case 1</w:t>
      </w:r>
      <w:r w:rsidR="00CE4D9D">
        <w:rPr>
          <w:rFonts w:eastAsia="宋体"/>
          <w:lang w:val="en-US" w:eastAsia="zh-CN"/>
        </w:rPr>
        <w:t>1</w:t>
      </w:r>
      <w:r>
        <w:rPr>
          <w:rFonts w:eastAsia="宋体"/>
          <w:lang w:val="en-US" w:eastAsia="zh-CN"/>
        </w:rPr>
        <w:t>: the model is trained with 100% samples from dataset of UMa and tested with 100% samples from dataset of Umi.</w:t>
      </w:r>
    </w:p>
    <w:p w14:paraId="6E6006FF" w14:textId="0781BFB8" w:rsidR="00C23FB7" w:rsidRPr="000608BA" w:rsidRDefault="00C23FB7" w:rsidP="00C23FB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D163BD">
        <w:rPr>
          <w:rFonts w:eastAsia="宋体"/>
          <w:lang w:val="en-US" w:eastAsia="zh-CN"/>
        </w:rPr>
        <w:t>1</w:t>
      </w:r>
      <w:r w:rsidR="00CE4D9D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: the model is trained with 50% samples from dataset of </w:t>
      </w:r>
      <w:r w:rsidR="00D163BD">
        <w:rPr>
          <w:rFonts w:eastAsia="宋体"/>
          <w:lang w:val="en-US" w:eastAsia="zh-CN"/>
        </w:rPr>
        <w:t>Uma and UMi</w:t>
      </w:r>
      <w:r>
        <w:rPr>
          <w:rFonts w:eastAsia="宋体"/>
          <w:lang w:val="en-US" w:eastAsia="zh-CN"/>
        </w:rPr>
        <w:t xml:space="preserve"> respectively and tested with 100% samples from dataset of </w:t>
      </w:r>
      <w:r w:rsidR="00D163BD">
        <w:rPr>
          <w:rFonts w:eastAsia="宋体"/>
          <w:lang w:val="en-US" w:eastAsia="zh-CN"/>
        </w:rPr>
        <w:t>UM</w:t>
      </w:r>
      <w:r w:rsidR="0042541C">
        <w:rPr>
          <w:rFonts w:eastAsia="宋体"/>
          <w:lang w:val="en-US" w:eastAsia="zh-CN"/>
        </w:rPr>
        <w:t>i</w:t>
      </w:r>
    </w:p>
    <w:p w14:paraId="24B92F4F" w14:textId="3CADA7F3" w:rsidR="004C43AA" w:rsidRPr="00D163BD" w:rsidRDefault="0042541C" w:rsidP="004C43A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simulation results are shown as </w:t>
      </w:r>
      <w:r w:rsidR="00C0741B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following table</w:t>
      </w:r>
      <w:r w:rsidR="00C0741B">
        <w:rPr>
          <w:rFonts w:eastAsia="宋体"/>
          <w:lang w:val="en-US" w:eastAsia="zh-CN"/>
        </w:rPr>
        <w:t>:</w:t>
      </w:r>
    </w:p>
    <w:p w14:paraId="705E7BCA" w14:textId="5DE9DA0C" w:rsidR="0042541C" w:rsidRDefault="0042541C" w:rsidP="0042541C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4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for beam pair prediction for </w:t>
      </w:r>
      <w:r w:rsidR="00CB6CF9">
        <w:rPr>
          <w:rFonts w:eastAsia="宋体"/>
          <w:lang w:val="en-US" w:eastAsia="zh-CN"/>
        </w:rPr>
        <w:t>generalization</w:t>
      </w:r>
    </w:p>
    <w:tbl>
      <w:tblPr>
        <w:tblStyle w:val="afd"/>
        <w:tblW w:w="708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992"/>
        <w:gridCol w:w="992"/>
        <w:gridCol w:w="1843"/>
      </w:tblGrid>
      <w:tr w:rsidR="0042541C" w:rsidRPr="00644759" w14:paraId="62BF7C06" w14:textId="77777777" w:rsidTr="00C52264">
        <w:trPr>
          <w:cantSplit/>
          <w:jc w:val="center"/>
        </w:trPr>
        <w:tc>
          <w:tcPr>
            <w:tcW w:w="988" w:type="dxa"/>
            <w:vMerge w:val="restart"/>
          </w:tcPr>
          <w:p w14:paraId="73BFEAEB" w14:textId="77777777" w:rsidR="0042541C" w:rsidRDefault="0042541C" w:rsidP="00C5226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Cases #</w:t>
            </w:r>
          </w:p>
        </w:tc>
        <w:tc>
          <w:tcPr>
            <w:tcW w:w="4252" w:type="dxa"/>
            <w:gridSpan w:val="4"/>
          </w:tcPr>
          <w:p w14:paraId="24A42100" w14:textId="77777777" w:rsidR="0042541C" w:rsidRPr="00644759" w:rsidRDefault="0042541C" w:rsidP="00C52264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43" w:type="dxa"/>
            <w:vMerge w:val="restart"/>
          </w:tcPr>
          <w:p w14:paraId="4792B891" w14:textId="77777777" w:rsidR="0042541C" w:rsidRPr="00644759" w:rsidRDefault="0042541C" w:rsidP="00C52264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Average L1-RSRP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</w:tr>
      <w:tr w:rsidR="0042541C" w:rsidRPr="00644759" w14:paraId="1DCDA352" w14:textId="77777777" w:rsidTr="00C52264">
        <w:trPr>
          <w:jc w:val="center"/>
        </w:trPr>
        <w:tc>
          <w:tcPr>
            <w:tcW w:w="988" w:type="dxa"/>
            <w:vMerge/>
          </w:tcPr>
          <w:p w14:paraId="6705DADA" w14:textId="77777777" w:rsidR="0042541C" w:rsidRDefault="0042541C" w:rsidP="00C52264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66A9D3E1" w14:textId="77777777" w:rsidR="0042541C" w:rsidRPr="00644759" w:rsidRDefault="0042541C" w:rsidP="00C52264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134" w:type="dxa"/>
          </w:tcPr>
          <w:p w14:paraId="1C325427" w14:textId="77777777" w:rsidR="0042541C" w:rsidRPr="00644759" w:rsidRDefault="0042541C" w:rsidP="00C52264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51D327D8" w14:textId="77777777" w:rsidR="0042541C" w:rsidRPr="00644759" w:rsidRDefault="0042541C" w:rsidP="00C52264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2CAC74D8" w14:textId="77777777" w:rsidR="0042541C" w:rsidRPr="00644759" w:rsidRDefault="0042541C" w:rsidP="00C52264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843" w:type="dxa"/>
            <w:vMerge/>
          </w:tcPr>
          <w:p w14:paraId="6F0B411B" w14:textId="77777777" w:rsidR="0042541C" w:rsidRPr="00644759" w:rsidRDefault="0042541C" w:rsidP="00C52264">
            <w:pPr>
              <w:rPr>
                <w:rFonts w:eastAsia="宋体"/>
                <w:lang w:val="en-US" w:eastAsia="zh-CN"/>
              </w:rPr>
            </w:pPr>
          </w:p>
        </w:tc>
      </w:tr>
      <w:tr w:rsidR="00CE4D9D" w:rsidRPr="00644759" w14:paraId="70B8CA7B" w14:textId="77777777" w:rsidTr="00C52264">
        <w:trPr>
          <w:jc w:val="center"/>
        </w:trPr>
        <w:tc>
          <w:tcPr>
            <w:tcW w:w="988" w:type="dxa"/>
          </w:tcPr>
          <w:p w14:paraId="74FF33AA" w14:textId="2E472D97" w:rsidR="00CE4D9D" w:rsidRDefault="00CE4D9D" w:rsidP="00CE4D9D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1134" w:type="dxa"/>
            <w:vAlign w:val="center"/>
          </w:tcPr>
          <w:p w14:paraId="7D6DE768" w14:textId="5D508BC3" w:rsidR="00CE4D9D" w:rsidRPr="00644759" w:rsidRDefault="00CE4D9D" w:rsidP="00CE4D9D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67.8</w:t>
            </w:r>
          </w:p>
        </w:tc>
        <w:tc>
          <w:tcPr>
            <w:tcW w:w="1134" w:type="dxa"/>
            <w:vAlign w:val="center"/>
          </w:tcPr>
          <w:p w14:paraId="7C537B49" w14:textId="29114536" w:rsidR="00CE4D9D" w:rsidRPr="00644759" w:rsidRDefault="00CE4D9D" w:rsidP="00CE4D9D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87.6</w:t>
            </w:r>
          </w:p>
        </w:tc>
        <w:tc>
          <w:tcPr>
            <w:tcW w:w="992" w:type="dxa"/>
            <w:vAlign w:val="center"/>
          </w:tcPr>
          <w:p w14:paraId="29AD9F20" w14:textId="03E6B7E0" w:rsidR="00CE4D9D" w:rsidRPr="00644759" w:rsidRDefault="00CE4D9D" w:rsidP="00CE4D9D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96</w:t>
            </w:r>
          </w:p>
        </w:tc>
        <w:tc>
          <w:tcPr>
            <w:tcW w:w="992" w:type="dxa"/>
            <w:vAlign w:val="center"/>
          </w:tcPr>
          <w:p w14:paraId="04BE4EFE" w14:textId="453E37EC" w:rsidR="00CE4D9D" w:rsidRPr="00644759" w:rsidRDefault="00CE4D9D" w:rsidP="00CE4D9D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98.4</w:t>
            </w:r>
          </w:p>
        </w:tc>
        <w:tc>
          <w:tcPr>
            <w:tcW w:w="1843" w:type="dxa"/>
            <w:vAlign w:val="center"/>
          </w:tcPr>
          <w:p w14:paraId="13E91AE0" w14:textId="79170524" w:rsidR="00CE4D9D" w:rsidRPr="00CF0142" w:rsidRDefault="00CE4D9D" w:rsidP="00CE4D9D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1.33</w:t>
            </w:r>
          </w:p>
        </w:tc>
      </w:tr>
      <w:tr w:rsidR="00CE4D9D" w:rsidRPr="00644759" w14:paraId="49332462" w14:textId="77777777" w:rsidTr="00C52264">
        <w:trPr>
          <w:jc w:val="center"/>
        </w:trPr>
        <w:tc>
          <w:tcPr>
            <w:tcW w:w="988" w:type="dxa"/>
          </w:tcPr>
          <w:p w14:paraId="7C3CB8FB" w14:textId="478A7010" w:rsidR="00CE4D9D" w:rsidRDefault="00CE4D9D" w:rsidP="00CE4D9D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11</w:t>
            </w:r>
          </w:p>
        </w:tc>
        <w:tc>
          <w:tcPr>
            <w:tcW w:w="1134" w:type="dxa"/>
            <w:vAlign w:val="center"/>
          </w:tcPr>
          <w:p w14:paraId="40916F64" w14:textId="39286484" w:rsidR="00CE4D9D" w:rsidRDefault="00CE4D9D" w:rsidP="00CE4D9D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53.6</w:t>
            </w:r>
          </w:p>
        </w:tc>
        <w:tc>
          <w:tcPr>
            <w:tcW w:w="1134" w:type="dxa"/>
            <w:vAlign w:val="center"/>
          </w:tcPr>
          <w:p w14:paraId="266B330F" w14:textId="1DCC4F08" w:rsidR="00CE4D9D" w:rsidRPr="00644759" w:rsidRDefault="00CE4D9D" w:rsidP="00CE4D9D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77.7</w:t>
            </w:r>
          </w:p>
        </w:tc>
        <w:tc>
          <w:tcPr>
            <w:tcW w:w="992" w:type="dxa"/>
            <w:vAlign w:val="center"/>
          </w:tcPr>
          <w:p w14:paraId="79929738" w14:textId="2D36E8B2" w:rsidR="00CE4D9D" w:rsidRPr="00644759" w:rsidRDefault="00CE4D9D" w:rsidP="00CE4D9D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91.1</w:t>
            </w:r>
          </w:p>
        </w:tc>
        <w:tc>
          <w:tcPr>
            <w:tcW w:w="992" w:type="dxa"/>
            <w:vAlign w:val="center"/>
          </w:tcPr>
          <w:p w14:paraId="07C03835" w14:textId="7617AFCD" w:rsidR="00CE4D9D" w:rsidRPr="00644759" w:rsidRDefault="00CE4D9D" w:rsidP="00CE4D9D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843" w:type="dxa"/>
            <w:vAlign w:val="center"/>
          </w:tcPr>
          <w:p w14:paraId="7438FC47" w14:textId="3D1B5DE8" w:rsidR="00CE4D9D" w:rsidRPr="00CF0142" w:rsidRDefault="00CE4D9D" w:rsidP="00CE4D9D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2.31</w:t>
            </w:r>
          </w:p>
        </w:tc>
      </w:tr>
      <w:tr w:rsidR="00CE4D9D" w:rsidRPr="00644759" w14:paraId="0AF51B3F" w14:textId="77777777" w:rsidTr="00C52264">
        <w:trPr>
          <w:jc w:val="center"/>
        </w:trPr>
        <w:tc>
          <w:tcPr>
            <w:tcW w:w="988" w:type="dxa"/>
          </w:tcPr>
          <w:p w14:paraId="4A078F5B" w14:textId="6AF77091" w:rsidR="00CE4D9D" w:rsidRDefault="00CE4D9D" w:rsidP="00CE4D9D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12</w:t>
            </w:r>
          </w:p>
        </w:tc>
        <w:tc>
          <w:tcPr>
            <w:tcW w:w="1134" w:type="dxa"/>
            <w:vAlign w:val="center"/>
          </w:tcPr>
          <w:p w14:paraId="1F13620A" w14:textId="1FBFED5F" w:rsidR="00CE4D9D" w:rsidRDefault="00CE4D9D" w:rsidP="00CE4D9D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65.5</w:t>
            </w:r>
          </w:p>
        </w:tc>
        <w:tc>
          <w:tcPr>
            <w:tcW w:w="1134" w:type="dxa"/>
            <w:vAlign w:val="center"/>
          </w:tcPr>
          <w:p w14:paraId="45A4D427" w14:textId="6B584771" w:rsidR="00CE4D9D" w:rsidRPr="00644759" w:rsidRDefault="00CE4D9D" w:rsidP="00CE4D9D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992" w:type="dxa"/>
            <w:vAlign w:val="center"/>
          </w:tcPr>
          <w:p w14:paraId="5F6BB0AF" w14:textId="5461BEFA" w:rsidR="00CE4D9D" w:rsidRPr="00644759" w:rsidRDefault="00CE4D9D" w:rsidP="00CE4D9D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96.1</w:t>
            </w:r>
          </w:p>
        </w:tc>
        <w:tc>
          <w:tcPr>
            <w:tcW w:w="992" w:type="dxa"/>
            <w:vAlign w:val="center"/>
          </w:tcPr>
          <w:p w14:paraId="41662595" w14:textId="221A6E81" w:rsidR="00CE4D9D" w:rsidRPr="00644759" w:rsidRDefault="00CE4D9D" w:rsidP="00CE4D9D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98.6</w:t>
            </w:r>
          </w:p>
        </w:tc>
        <w:tc>
          <w:tcPr>
            <w:tcW w:w="1843" w:type="dxa"/>
            <w:vAlign w:val="center"/>
          </w:tcPr>
          <w:p w14:paraId="06BC9036" w14:textId="181BC525" w:rsidR="00CE4D9D" w:rsidRPr="00CF0142" w:rsidRDefault="00CE4D9D" w:rsidP="00CE4D9D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1.39</w:t>
            </w:r>
          </w:p>
        </w:tc>
      </w:tr>
    </w:tbl>
    <w:p w14:paraId="054DEE45" w14:textId="7BCBBA18" w:rsidR="004C43AA" w:rsidRDefault="005050B4" w:rsidP="00A71AA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When the model is tested with the dataset of Umi scenario, </w:t>
      </w:r>
      <w:r w:rsidR="00615883">
        <w:rPr>
          <w:rFonts w:eastAsia="宋体"/>
          <w:lang w:val="en-US" w:eastAsia="zh-CN"/>
        </w:rPr>
        <w:t xml:space="preserve">the performance has slight degradation </w:t>
      </w:r>
      <w:r w:rsidR="0033345A">
        <w:rPr>
          <w:rFonts w:eastAsia="宋体" w:hint="eastAsia"/>
          <w:lang w:val="en-US" w:eastAsia="zh-CN"/>
        </w:rPr>
        <w:t>if</w:t>
      </w:r>
      <w:r w:rsidR="00615883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the model trained with the dataset of Uma (case 11) </w:t>
      </w:r>
      <w:r w:rsidR="00797D16">
        <w:rPr>
          <w:rFonts w:eastAsia="宋体"/>
          <w:lang w:val="en-US" w:eastAsia="zh-CN"/>
        </w:rPr>
        <w:t>compared with the model trained with dataset of</w:t>
      </w:r>
      <w:r>
        <w:rPr>
          <w:rFonts w:eastAsia="宋体"/>
          <w:lang w:val="en-US" w:eastAsia="zh-CN"/>
        </w:rPr>
        <w:t xml:space="preserve"> Umi (case 10). </w:t>
      </w:r>
      <w:r w:rsidR="00AF2968">
        <w:rPr>
          <w:rFonts w:eastAsia="宋体"/>
          <w:lang w:val="en-US" w:eastAsia="zh-CN"/>
        </w:rPr>
        <w:t>T</w:t>
      </w:r>
      <w:r w:rsidR="00615883">
        <w:rPr>
          <w:rFonts w:eastAsia="宋体"/>
          <w:lang w:val="en-US" w:eastAsia="zh-CN"/>
        </w:rPr>
        <w:t>h</w:t>
      </w:r>
      <w:r w:rsidR="00AF2968">
        <w:rPr>
          <w:rFonts w:eastAsia="宋体"/>
          <w:lang w:val="en-US" w:eastAsia="zh-CN"/>
        </w:rPr>
        <w:t xml:space="preserve">e </w:t>
      </w:r>
      <w:r w:rsidR="00E66791">
        <w:rPr>
          <w:rFonts w:eastAsia="宋体"/>
          <w:lang w:val="en-US" w:eastAsia="zh-CN"/>
        </w:rPr>
        <w:t>hybrid</w:t>
      </w:r>
      <w:r w:rsidR="00AF2968">
        <w:rPr>
          <w:rFonts w:eastAsia="宋体"/>
          <w:lang w:val="en-US" w:eastAsia="zh-CN"/>
        </w:rPr>
        <w:t xml:space="preserve"> training dataset </w:t>
      </w:r>
      <w:r w:rsidR="00CB6CF9">
        <w:rPr>
          <w:rFonts w:eastAsia="宋体"/>
          <w:lang w:val="en-US" w:eastAsia="zh-CN"/>
        </w:rPr>
        <w:t xml:space="preserve">will </w:t>
      </w:r>
      <w:r w:rsidR="00AF2968">
        <w:rPr>
          <w:rFonts w:eastAsia="宋体"/>
          <w:lang w:val="en-US" w:eastAsia="zh-CN"/>
        </w:rPr>
        <w:t xml:space="preserve">improve the </w:t>
      </w:r>
      <w:r w:rsidR="00022AAB">
        <w:rPr>
          <w:rFonts w:eastAsia="宋体"/>
          <w:lang w:val="en-US" w:eastAsia="zh-CN"/>
        </w:rPr>
        <w:t xml:space="preserve">generalization </w:t>
      </w:r>
      <w:r w:rsidR="00AF2968">
        <w:rPr>
          <w:rFonts w:eastAsia="宋体"/>
          <w:lang w:val="en-US" w:eastAsia="zh-CN"/>
        </w:rPr>
        <w:t>performance of AI/ML model.</w:t>
      </w:r>
    </w:p>
    <w:p w14:paraId="20678F68" w14:textId="20939ABB" w:rsidR="00EC5EF1" w:rsidRPr="00A71AAA" w:rsidRDefault="00EC5EF1" w:rsidP="00EC5EF1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lastRenderedPageBreak/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 w:rsidR="00022AAB">
        <w:rPr>
          <w:rFonts w:eastAsia="宋体"/>
          <w:b/>
          <w:bCs/>
          <w:lang w:eastAsia="zh-CN"/>
        </w:rPr>
        <w:t>7</w:t>
      </w:r>
      <w:r w:rsidRPr="00A71AAA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>The performance of A</w:t>
      </w:r>
      <w:r>
        <w:rPr>
          <w:rFonts w:eastAsia="宋体" w:hint="eastAsia"/>
          <w:b/>
          <w:bCs/>
          <w:lang w:eastAsia="zh-CN"/>
        </w:rPr>
        <w:t>I</w:t>
      </w:r>
      <w:r>
        <w:rPr>
          <w:rFonts w:eastAsia="宋体"/>
          <w:b/>
          <w:bCs/>
          <w:lang w:eastAsia="zh-CN"/>
        </w:rPr>
        <w:t xml:space="preserve">/ML model </w:t>
      </w:r>
      <w:r w:rsidR="00022AAB">
        <w:rPr>
          <w:rFonts w:eastAsia="宋体"/>
          <w:b/>
          <w:bCs/>
          <w:lang w:eastAsia="zh-CN"/>
        </w:rPr>
        <w:t>has slight degradation with the model trained with dataset of Uma but tested in Umi</w:t>
      </w:r>
      <w:r w:rsidR="0026213A">
        <w:rPr>
          <w:rFonts w:eastAsia="宋体"/>
          <w:b/>
          <w:bCs/>
          <w:lang w:eastAsia="zh-CN"/>
        </w:rPr>
        <w:t>.</w:t>
      </w:r>
    </w:p>
    <w:p w14:paraId="1931AC67" w14:textId="1374DBC9" w:rsidR="00EC5EF1" w:rsidRDefault="00EC5EF1" w:rsidP="00A71AAA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 w:rsidR="00022AAB">
        <w:rPr>
          <w:rFonts w:eastAsia="宋体"/>
          <w:b/>
          <w:bCs/>
          <w:lang w:eastAsia="zh-CN"/>
        </w:rPr>
        <w:t>8</w:t>
      </w:r>
      <w:r w:rsidRPr="00A71AAA">
        <w:rPr>
          <w:rFonts w:eastAsia="宋体"/>
          <w:b/>
          <w:bCs/>
          <w:lang w:eastAsia="zh-CN"/>
        </w:rPr>
        <w:t xml:space="preserve">: </w:t>
      </w:r>
      <w:r w:rsidR="00022AAB">
        <w:rPr>
          <w:rFonts w:eastAsia="宋体"/>
          <w:b/>
          <w:bCs/>
          <w:lang w:eastAsia="zh-CN"/>
        </w:rPr>
        <w:t>T</w:t>
      </w:r>
      <w:r w:rsidRPr="00A71AAA">
        <w:rPr>
          <w:rFonts w:eastAsia="宋体"/>
          <w:b/>
          <w:bCs/>
          <w:lang w:eastAsia="zh-CN"/>
        </w:rPr>
        <w:t xml:space="preserve">he model trained by </w:t>
      </w:r>
      <w:r w:rsidR="00E66791">
        <w:rPr>
          <w:rFonts w:eastAsia="宋体"/>
          <w:b/>
          <w:bCs/>
          <w:lang w:eastAsia="zh-CN"/>
        </w:rPr>
        <w:t>hybrid</w:t>
      </w:r>
      <w:r w:rsidRPr="00A71AAA">
        <w:rPr>
          <w:rFonts w:eastAsia="宋体"/>
          <w:b/>
          <w:bCs/>
          <w:lang w:eastAsia="zh-CN"/>
        </w:rPr>
        <w:t xml:space="preserve"> dataset</w:t>
      </w:r>
      <w:r w:rsidR="00022AAB">
        <w:rPr>
          <w:rFonts w:eastAsia="宋体"/>
          <w:b/>
          <w:bCs/>
          <w:lang w:eastAsia="zh-CN"/>
        </w:rPr>
        <w:t xml:space="preserve"> of Uma and Umi</w:t>
      </w:r>
      <w:r w:rsidRPr="00A71AAA">
        <w:rPr>
          <w:rFonts w:eastAsia="宋体"/>
          <w:b/>
          <w:bCs/>
          <w:lang w:eastAsia="zh-CN"/>
        </w:rPr>
        <w:t xml:space="preserve"> will improve the </w:t>
      </w:r>
      <w:r w:rsidR="00022AAB">
        <w:rPr>
          <w:rFonts w:eastAsia="宋体"/>
          <w:b/>
          <w:bCs/>
          <w:lang w:eastAsia="zh-CN"/>
        </w:rPr>
        <w:t>generalization performance</w:t>
      </w:r>
      <w:r w:rsidRPr="00A71AAA">
        <w:rPr>
          <w:rFonts w:eastAsia="宋体"/>
          <w:b/>
          <w:bCs/>
          <w:lang w:eastAsia="zh-CN"/>
        </w:rPr>
        <w:t xml:space="preserve"> of </w:t>
      </w:r>
      <w:r>
        <w:rPr>
          <w:rFonts w:eastAsia="宋体"/>
          <w:b/>
          <w:bCs/>
          <w:lang w:eastAsia="zh-CN"/>
        </w:rPr>
        <w:t>AI/ML model.</w:t>
      </w:r>
    </w:p>
    <w:p w14:paraId="05207282" w14:textId="77777777" w:rsidR="0096401B" w:rsidRPr="00EC5EF1" w:rsidRDefault="0096401B" w:rsidP="00A71AAA">
      <w:pPr>
        <w:rPr>
          <w:rFonts w:eastAsia="宋体"/>
          <w:lang w:eastAsia="zh-CN"/>
        </w:rPr>
      </w:pPr>
    </w:p>
    <w:p w14:paraId="02E99B16" w14:textId="201542D3" w:rsidR="00A24C35" w:rsidRDefault="00A24C35" w:rsidP="00A24C35">
      <w:pPr>
        <w:pStyle w:val="10"/>
        <w:numPr>
          <w:ilvl w:val="0"/>
          <w:numId w:val="0"/>
        </w:numPr>
        <w:spacing w:before="180" w:after="180" w:line="240" w:lineRule="auto"/>
        <w:ind w:left="709" w:hanging="709"/>
        <w:rPr>
          <w:lang w:val="en-US"/>
        </w:rPr>
      </w:pPr>
      <w:r w:rsidRPr="00F55FDE">
        <w:rPr>
          <w:lang w:val="en-US"/>
        </w:rPr>
        <w:t>Conclusion</w:t>
      </w:r>
    </w:p>
    <w:p w14:paraId="1F850609" w14:textId="19EECF7E" w:rsidR="00E930BB" w:rsidRDefault="00A24C35" w:rsidP="00E930BB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we present our </w:t>
      </w:r>
      <w:r w:rsidR="007C6E59">
        <w:rPr>
          <w:rFonts w:eastAsia="宋体"/>
          <w:lang w:val="en-US" w:eastAsia="zh-CN"/>
        </w:rPr>
        <w:t>view</w:t>
      </w:r>
      <w:r w:rsidR="00FB030A">
        <w:rPr>
          <w:rFonts w:eastAsia="宋体"/>
          <w:lang w:val="en-US" w:eastAsia="zh-CN"/>
        </w:rPr>
        <w:t>s</w:t>
      </w:r>
      <w:r w:rsidR="007C6E59">
        <w:rPr>
          <w:rFonts w:eastAsia="宋体"/>
          <w:lang w:val="en-US" w:eastAsia="zh-CN"/>
        </w:rPr>
        <w:t xml:space="preserve"> and</w:t>
      </w:r>
      <w:r w:rsidR="00163CB9">
        <w:rPr>
          <w:rFonts w:eastAsia="宋体"/>
          <w:lang w:val="en-US" w:eastAsia="zh-CN"/>
        </w:rPr>
        <w:t xml:space="preserve"> the</w:t>
      </w:r>
      <w:r w:rsidR="007C6E59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evaluation results of</w:t>
      </w:r>
      <w:r w:rsidR="009E4609">
        <w:rPr>
          <w:rFonts w:eastAsia="宋体"/>
          <w:lang w:val="en-US" w:eastAsia="zh-CN"/>
        </w:rPr>
        <w:t xml:space="preserve"> DL</w:t>
      </w:r>
      <w:r>
        <w:rPr>
          <w:rFonts w:eastAsia="宋体"/>
          <w:lang w:val="en-US" w:eastAsia="zh-CN"/>
        </w:rPr>
        <w:t xml:space="preserve"> beam prediction on AL/ML. For the discussion, we have </w:t>
      </w:r>
      <w:r w:rsidR="00D25D8D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following </w:t>
      </w:r>
      <w:r w:rsidR="00490804">
        <w:rPr>
          <w:rFonts w:eastAsia="宋体"/>
          <w:lang w:val="en-US" w:eastAsia="zh-CN"/>
        </w:rPr>
        <w:t>proposal</w:t>
      </w:r>
      <w:r w:rsidR="00D25D8D">
        <w:rPr>
          <w:rFonts w:eastAsia="宋体"/>
          <w:lang w:val="en-US" w:eastAsia="zh-CN"/>
        </w:rPr>
        <w:t>s</w:t>
      </w:r>
      <w:r w:rsidR="00CC7506">
        <w:rPr>
          <w:rFonts w:eastAsia="宋体"/>
          <w:lang w:val="en-US" w:eastAsia="zh-CN"/>
        </w:rPr>
        <w:t xml:space="preserve"> and observation</w:t>
      </w:r>
      <w:r w:rsidR="0096401B">
        <w:rPr>
          <w:rFonts w:eastAsia="宋体"/>
          <w:lang w:val="en-US" w:eastAsia="zh-CN"/>
        </w:rPr>
        <w:t>s</w:t>
      </w:r>
      <w:r w:rsidR="00B340B6">
        <w:rPr>
          <w:rFonts w:eastAsia="宋体"/>
          <w:lang w:val="en-US" w:eastAsia="zh-CN"/>
        </w:rPr>
        <w:t>.</w:t>
      </w:r>
    </w:p>
    <w:p w14:paraId="1CF6634E" w14:textId="77777777" w:rsidR="00FE7349" w:rsidRPr="009E26B4" w:rsidRDefault="00FE7349" w:rsidP="00FE7349">
      <w:pPr>
        <w:rPr>
          <w:rFonts w:eastAsia="宋体"/>
          <w:b/>
          <w:bCs/>
          <w:lang w:eastAsia="zh-CN"/>
        </w:rPr>
      </w:pPr>
      <w:r w:rsidRPr="009E26B4">
        <w:rPr>
          <w:rFonts w:eastAsia="宋体" w:hint="eastAsia"/>
          <w:b/>
          <w:bCs/>
          <w:lang w:eastAsia="zh-CN"/>
        </w:rPr>
        <w:t>Ob</w:t>
      </w:r>
      <w:r w:rsidRPr="009E26B4">
        <w:rPr>
          <w:rFonts w:eastAsia="宋体"/>
          <w:b/>
          <w:bCs/>
          <w:lang w:eastAsia="zh-CN"/>
        </w:rPr>
        <w:t xml:space="preserve">servation 1: </w:t>
      </w:r>
      <w:r>
        <w:rPr>
          <w:rFonts w:eastAsia="宋体"/>
          <w:b/>
          <w:bCs/>
          <w:lang w:eastAsia="zh-CN"/>
        </w:rPr>
        <w:t>For option 2-A and option 2</w:t>
      </w:r>
      <w:r>
        <w:rPr>
          <w:rFonts w:eastAsia="宋体" w:hint="eastAsia"/>
          <w:b/>
          <w:bCs/>
          <w:lang w:eastAsia="zh-CN"/>
        </w:rPr>
        <w:t>-B</w:t>
      </w:r>
      <w:r>
        <w:rPr>
          <w:rFonts w:eastAsia="宋体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>of</w:t>
      </w:r>
      <w:r>
        <w:rPr>
          <w:rFonts w:eastAsia="宋体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>v</w:t>
      </w:r>
      <w:r>
        <w:rPr>
          <w:rFonts w:eastAsia="宋体"/>
          <w:b/>
          <w:bCs/>
          <w:lang w:eastAsia="zh-CN"/>
        </w:rPr>
        <w:t>ariable Set B, t</w:t>
      </w:r>
      <w:r w:rsidRPr="009E26B4">
        <w:rPr>
          <w:rFonts w:eastAsia="宋体"/>
          <w:b/>
          <w:bCs/>
          <w:lang w:eastAsia="zh-CN"/>
        </w:rPr>
        <w:t xml:space="preserve">he performance of AI/ML model may have no difference if </w:t>
      </w:r>
      <w:r>
        <w:rPr>
          <w:rFonts w:eastAsia="宋体"/>
          <w:b/>
          <w:bCs/>
          <w:lang w:eastAsia="zh-CN"/>
        </w:rPr>
        <w:t>the model is trained</w:t>
      </w:r>
      <w:r w:rsidRPr="009E26B4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with dataset constructed by a set of</w:t>
      </w:r>
      <w:r w:rsidRPr="009E26B4">
        <w:rPr>
          <w:rFonts w:eastAsia="宋体"/>
          <w:b/>
          <w:bCs/>
          <w:lang w:eastAsia="zh-CN"/>
        </w:rPr>
        <w:t xml:space="preserve"> pre-configured patterns.</w:t>
      </w:r>
    </w:p>
    <w:p w14:paraId="22D0434C" w14:textId="15A613D2" w:rsidR="00300B54" w:rsidRPr="000512A6" w:rsidRDefault="00FE7349" w:rsidP="00300B54">
      <w:pPr>
        <w:rPr>
          <w:rFonts w:eastAsia="宋体"/>
          <w:b/>
          <w:bCs/>
          <w:lang w:eastAsia="zh-CN"/>
        </w:rPr>
      </w:pPr>
      <w:r w:rsidRPr="000512A6">
        <w:rPr>
          <w:rFonts w:eastAsia="宋体"/>
          <w:b/>
          <w:bCs/>
          <w:lang w:eastAsia="zh-CN"/>
        </w:rPr>
        <w:t xml:space="preserve">Proposal 1: </w:t>
      </w:r>
      <w:r>
        <w:rPr>
          <w:rFonts w:eastAsia="宋体"/>
          <w:b/>
          <w:bCs/>
          <w:lang w:eastAsia="zh-CN"/>
        </w:rPr>
        <w:t>F</w:t>
      </w:r>
      <w:r w:rsidRPr="000512A6">
        <w:rPr>
          <w:rFonts w:eastAsia="宋体"/>
          <w:b/>
          <w:bCs/>
          <w:lang w:eastAsia="zh-CN"/>
        </w:rPr>
        <w:t xml:space="preserve">or the </w:t>
      </w:r>
      <w:r>
        <w:rPr>
          <w:rFonts w:eastAsia="宋体"/>
          <w:b/>
          <w:bCs/>
          <w:lang w:eastAsia="zh-CN"/>
        </w:rPr>
        <w:t>option 2-A and option 2</w:t>
      </w:r>
      <w:r>
        <w:rPr>
          <w:rFonts w:eastAsia="宋体" w:hint="eastAsia"/>
          <w:b/>
          <w:bCs/>
          <w:lang w:eastAsia="zh-CN"/>
        </w:rPr>
        <w:t>-B</w:t>
      </w:r>
      <w:r>
        <w:rPr>
          <w:rFonts w:eastAsia="宋体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>of</w:t>
      </w:r>
      <w:r>
        <w:rPr>
          <w:rFonts w:eastAsia="宋体"/>
          <w:b/>
          <w:bCs/>
          <w:lang w:eastAsia="zh-CN"/>
        </w:rPr>
        <w:t xml:space="preserve"> variable Set B, it’s suggested to remove the option 2</w:t>
      </w:r>
      <w:r>
        <w:rPr>
          <w:rFonts w:eastAsia="宋体" w:hint="eastAsia"/>
          <w:b/>
          <w:bCs/>
          <w:lang w:eastAsia="zh-CN"/>
        </w:rPr>
        <w:t>-</w:t>
      </w:r>
      <w:r>
        <w:rPr>
          <w:rFonts w:eastAsia="宋体"/>
          <w:b/>
          <w:bCs/>
          <w:lang w:eastAsia="zh-CN"/>
        </w:rPr>
        <w:t xml:space="preserve">A. </w:t>
      </w:r>
      <w:r w:rsidR="00300B54">
        <w:rPr>
          <w:rFonts w:eastAsia="宋体"/>
          <w:b/>
          <w:bCs/>
          <w:lang w:eastAsia="zh-CN"/>
        </w:rPr>
        <w:t xml:space="preserve"> </w:t>
      </w:r>
    </w:p>
    <w:p w14:paraId="4995B1B8" w14:textId="77777777" w:rsidR="00FE7349" w:rsidRPr="00A10F17" w:rsidRDefault="00FE7349" w:rsidP="00FE7349">
      <w:pPr>
        <w:rPr>
          <w:b/>
          <w:bCs/>
        </w:rPr>
      </w:pPr>
      <w:r w:rsidRPr="00A10F17">
        <w:rPr>
          <w:rFonts w:eastAsia="宋体"/>
          <w:b/>
          <w:bCs/>
          <w:lang w:eastAsia="zh-CN"/>
        </w:rPr>
        <w:t xml:space="preserve">Proposal 2: </w:t>
      </w:r>
      <w:r w:rsidRPr="00A10F17">
        <w:rPr>
          <w:b/>
          <w:bCs/>
        </w:rPr>
        <w:t xml:space="preserve">To evaluate the performance of predicted L1-RSRP, further study the following options:  </w:t>
      </w:r>
    </w:p>
    <w:p w14:paraId="0ECFAB13" w14:textId="77777777" w:rsidR="00FE7349" w:rsidRPr="00A10F17" w:rsidRDefault="00FE7349" w:rsidP="00FE7349">
      <w:pPr>
        <w:pStyle w:val="a"/>
        <w:widowControl w:val="0"/>
        <w:numPr>
          <w:ilvl w:val="0"/>
          <w:numId w:val="42"/>
        </w:numPr>
        <w:snapToGrid/>
        <w:spacing w:after="0" w:afterAutospacing="0" w:line="240" w:lineRule="auto"/>
        <w:contextualSpacing/>
        <w:rPr>
          <w:rFonts w:eastAsiaTheme="minorEastAsia"/>
          <w:b/>
          <w:bCs/>
          <w:lang w:eastAsia="zh-CN"/>
        </w:rPr>
      </w:pPr>
      <w:r w:rsidRPr="00A10F17">
        <w:rPr>
          <w:rFonts w:eastAsiaTheme="minorEastAsia"/>
          <w:b/>
          <w:bCs/>
          <w:lang w:eastAsia="zh-CN"/>
        </w:rPr>
        <w:t>Opt</w:t>
      </w:r>
      <w:r w:rsidRPr="00A10F17">
        <w:rPr>
          <w:rFonts w:eastAsiaTheme="minorEastAsia" w:hint="eastAsia"/>
          <w:b/>
          <w:bCs/>
          <w:lang w:eastAsia="zh-CN"/>
        </w:rPr>
        <w:t xml:space="preserve"> 1: </w:t>
      </w:r>
      <w:r w:rsidRPr="00A10F17">
        <w:rPr>
          <w:rFonts w:eastAsiaTheme="minorEastAsia"/>
          <w:b/>
          <w:bCs/>
          <w:lang w:eastAsia="zh-CN"/>
        </w:rPr>
        <w:t xml:space="preserve">The L1-RSRP </w:t>
      </w:r>
      <w:r w:rsidRPr="00A10F17">
        <w:rPr>
          <w:rFonts w:eastAsiaTheme="minorEastAsia" w:hint="eastAsia"/>
          <w:b/>
          <w:bCs/>
          <w:lang w:eastAsia="zh-CN"/>
        </w:rPr>
        <w:t>difference</w:t>
      </w:r>
      <w:r w:rsidRPr="00A10F17">
        <w:rPr>
          <w:rFonts w:eastAsiaTheme="minorEastAsia"/>
          <w:b/>
          <w:bCs/>
          <w:lang w:eastAsia="zh-CN"/>
        </w:rPr>
        <w:t xml:space="preserve"> between the predicted L1-RSRP of Top-1 predicted beam and the ideal L1-RSRP of Top-1 predicted beam</w:t>
      </w:r>
    </w:p>
    <w:p w14:paraId="4FE2B977" w14:textId="77777777" w:rsidR="00FE7349" w:rsidRPr="00A10F17" w:rsidRDefault="00FE7349" w:rsidP="00FE7349">
      <w:pPr>
        <w:pStyle w:val="a"/>
        <w:widowControl w:val="0"/>
        <w:numPr>
          <w:ilvl w:val="0"/>
          <w:numId w:val="42"/>
        </w:numPr>
        <w:snapToGrid/>
        <w:spacing w:after="0" w:afterAutospacing="0" w:line="240" w:lineRule="auto"/>
        <w:contextualSpacing/>
        <w:rPr>
          <w:rFonts w:eastAsiaTheme="minorEastAsia"/>
          <w:b/>
          <w:bCs/>
          <w:lang w:eastAsia="zh-CN"/>
        </w:rPr>
      </w:pPr>
      <w:r w:rsidRPr="00A10F17">
        <w:rPr>
          <w:rFonts w:eastAsiaTheme="minorEastAsia"/>
          <w:b/>
          <w:bCs/>
          <w:lang w:eastAsia="zh-CN"/>
        </w:rPr>
        <w:t>Opt</w:t>
      </w:r>
      <w:r w:rsidRPr="00A10F17">
        <w:rPr>
          <w:rFonts w:eastAsiaTheme="minorEastAsia" w:hint="eastAsia"/>
          <w:b/>
          <w:bCs/>
          <w:lang w:eastAsia="zh-CN"/>
        </w:rPr>
        <w:t xml:space="preserve"> </w:t>
      </w:r>
      <w:r w:rsidRPr="00A10F17">
        <w:rPr>
          <w:rFonts w:eastAsiaTheme="minorEastAsia"/>
          <w:b/>
          <w:bCs/>
          <w:lang w:eastAsia="zh-CN"/>
        </w:rPr>
        <w:t>2</w:t>
      </w:r>
      <w:r w:rsidRPr="00A10F17">
        <w:rPr>
          <w:rFonts w:eastAsiaTheme="minorEastAsia" w:hint="eastAsia"/>
          <w:b/>
          <w:bCs/>
          <w:lang w:eastAsia="zh-CN"/>
        </w:rPr>
        <w:t xml:space="preserve">: </w:t>
      </w:r>
      <w:r w:rsidRPr="00A10F17">
        <w:rPr>
          <w:rFonts w:eastAsiaTheme="minorEastAsia"/>
          <w:b/>
          <w:bCs/>
          <w:lang w:eastAsia="zh-CN"/>
        </w:rPr>
        <w:t xml:space="preserve">The L1-RSRP </w:t>
      </w:r>
      <w:r w:rsidRPr="00A10F17">
        <w:rPr>
          <w:rFonts w:eastAsiaTheme="minorEastAsia" w:hint="eastAsia"/>
          <w:b/>
          <w:bCs/>
          <w:lang w:eastAsia="zh-CN"/>
        </w:rPr>
        <w:t>difference</w:t>
      </w:r>
      <w:r w:rsidRPr="00A10F17">
        <w:rPr>
          <w:rFonts w:eastAsiaTheme="minorEastAsia"/>
          <w:b/>
          <w:bCs/>
          <w:lang w:eastAsia="zh-CN"/>
        </w:rPr>
        <w:t xml:space="preserve"> between the predicted L1-RSRP of Top-1 genie-aided beam and the ideal L1-RSRP of Top-1 genie-aided beam</w:t>
      </w:r>
    </w:p>
    <w:p w14:paraId="76B6DF56" w14:textId="77777777" w:rsidR="0026213A" w:rsidRPr="00FE7349" w:rsidRDefault="0026213A" w:rsidP="0026213A">
      <w:pPr>
        <w:rPr>
          <w:rFonts w:eastAsia="宋体"/>
          <w:b/>
          <w:bCs/>
          <w:lang w:eastAsia="zh-CN"/>
        </w:rPr>
      </w:pPr>
    </w:p>
    <w:p w14:paraId="5D91B69C" w14:textId="75706B6F" w:rsidR="0026213A" w:rsidRPr="0026213A" w:rsidRDefault="0026213A" w:rsidP="0026213A">
      <w:pPr>
        <w:rPr>
          <w:rFonts w:eastAsia="宋体"/>
          <w:b/>
          <w:bCs/>
          <w:lang w:eastAsia="zh-CN"/>
        </w:rPr>
      </w:pPr>
      <w:r w:rsidRPr="0026213A">
        <w:rPr>
          <w:rFonts w:eastAsia="宋体" w:hint="eastAsia"/>
          <w:b/>
          <w:bCs/>
          <w:lang w:eastAsia="zh-CN"/>
        </w:rPr>
        <w:t>P</w:t>
      </w:r>
      <w:r w:rsidRPr="0026213A">
        <w:rPr>
          <w:rFonts w:eastAsia="宋体"/>
          <w:b/>
          <w:bCs/>
          <w:lang w:eastAsia="zh-CN"/>
        </w:rPr>
        <w:t>roposal 3: For DL Tx-Rx beam pair prediction, the Top-1 genie-aided Tx-Rx beam pair is defined as the Tx-Rx beam pair that results in the largest L1-RSRP over all Tx and Rx beams</w:t>
      </w:r>
      <w:r w:rsidR="00736BC3">
        <w:rPr>
          <w:rFonts w:eastAsia="宋体"/>
          <w:b/>
          <w:bCs/>
          <w:lang w:eastAsia="zh-CN"/>
        </w:rPr>
        <w:t>.</w:t>
      </w:r>
    </w:p>
    <w:p w14:paraId="58E81EAC" w14:textId="77777777" w:rsidR="0026213A" w:rsidRDefault="0026213A" w:rsidP="0026213A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O</w:t>
      </w:r>
      <w:r w:rsidRPr="000C3A90">
        <w:rPr>
          <w:rFonts w:eastAsia="宋体"/>
          <w:b/>
          <w:bCs/>
          <w:lang w:val="en-US" w:eastAsia="zh-CN"/>
        </w:rPr>
        <w:t>bservation</w:t>
      </w:r>
      <w:r>
        <w:rPr>
          <w:rFonts w:eastAsia="宋体"/>
          <w:b/>
          <w:bCs/>
          <w:lang w:val="en-US" w:eastAsia="zh-CN"/>
        </w:rPr>
        <w:t xml:space="preserve"> 2:</w:t>
      </w:r>
    </w:p>
    <w:p w14:paraId="5BED90E3" w14:textId="77777777" w:rsidR="0026213A" w:rsidRDefault="0026213A" w:rsidP="0026213A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For fixed set B constructed with predefined even-sampling rate (4 or 8) from beams of Set A,</w:t>
      </w:r>
    </w:p>
    <w:p w14:paraId="43DC3D97" w14:textId="77777777" w:rsidR="0026213A" w:rsidRPr="00CC72C7" w:rsidRDefault="0026213A" w:rsidP="0026213A">
      <w:pPr>
        <w:pStyle w:val="a"/>
        <w:numPr>
          <w:ilvl w:val="0"/>
          <w:numId w:val="14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Comparing with the exhaustive beam sweeping, t</w:t>
      </w:r>
      <w:r w:rsidRPr="00CC72C7">
        <w:rPr>
          <w:rFonts w:eastAsia="宋体"/>
          <w:b/>
          <w:bCs/>
          <w:lang w:val="en-US" w:eastAsia="zh-CN"/>
        </w:rPr>
        <w:t xml:space="preserve">he RS overhead is reduced 75%@4 sampling rate </w:t>
      </w:r>
      <w:r w:rsidRPr="00CC72C7">
        <w:rPr>
          <w:rFonts w:eastAsia="宋体" w:hint="eastAsia"/>
          <w:b/>
          <w:bCs/>
          <w:lang w:val="en-US" w:eastAsia="zh-CN"/>
        </w:rPr>
        <w:t>and</w:t>
      </w:r>
      <w:r w:rsidRPr="00CC72C7">
        <w:rPr>
          <w:rFonts w:eastAsia="宋体"/>
          <w:b/>
          <w:bCs/>
          <w:lang w:val="en-US" w:eastAsia="zh-CN"/>
        </w:rPr>
        <w:t xml:space="preserve"> 87.5% @8 sampling rate for Top-1 predicted beam.</w:t>
      </w:r>
    </w:p>
    <w:p w14:paraId="73339D9F" w14:textId="77777777" w:rsidR="0026213A" w:rsidRDefault="0026213A" w:rsidP="0026213A">
      <w:pPr>
        <w:pStyle w:val="a"/>
        <w:numPr>
          <w:ilvl w:val="0"/>
          <w:numId w:val="14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The lower </w:t>
      </w:r>
      <w:r w:rsidRPr="003B5238">
        <w:rPr>
          <w:rFonts w:eastAsia="宋体"/>
          <w:b/>
          <w:bCs/>
          <w:lang w:val="en-US" w:eastAsia="zh-CN"/>
        </w:rPr>
        <w:t xml:space="preserve">sampling rate achieves </w:t>
      </w:r>
      <w:r>
        <w:rPr>
          <w:rFonts w:eastAsia="宋体"/>
          <w:b/>
          <w:bCs/>
          <w:lang w:val="en-US" w:eastAsia="zh-CN"/>
        </w:rPr>
        <w:t xml:space="preserve">the </w:t>
      </w:r>
      <w:r w:rsidRPr="003B5238">
        <w:rPr>
          <w:rFonts w:eastAsia="宋体"/>
          <w:b/>
          <w:bCs/>
          <w:lang w:val="en-US" w:eastAsia="zh-CN"/>
        </w:rPr>
        <w:t>better performance.</w:t>
      </w:r>
    </w:p>
    <w:p w14:paraId="1E32DFD0" w14:textId="77777777" w:rsidR="0026213A" w:rsidRPr="00914867" w:rsidRDefault="0026213A" w:rsidP="0026213A">
      <w:pPr>
        <w:pStyle w:val="a"/>
        <w:numPr>
          <w:ilvl w:val="1"/>
          <w:numId w:val="14"/>
        </w:numPr>
        <w:rPr>
          <w:rFonts w:eastAsia="宋体"/>
          <w:b/>
          <w:bCs/>
          <w:lang w:val="en-US" w:eastAsia="zh-CN"/>
        </w:rPr>
      </w:pPr>
      <w:r w:rsidRPr="00914867">
        <w:rPr>
          <w:rFonts w:eastAsia="宋体"/>
          <w:b/>
          <w:bCs/>
          <w:lang w:val="en-US" w:eastAsia="zh-CN"/>
        </w:rPr>
        <w:t xml:space="preserve">The beam prediction accuracy of Top-2 is larger than 80% for both cases (88%@4 sampling rate and 81%@8 sampling rate). </w:t>
      </w:r>
    </w:p>
    <w:p w14:paraId="20C0FC91" w14:textId="77777777" w:rsidR="0026213A" w:rsidRPr="00914867" w:rsidRDefault="0026213A" w:rsidP="0026213A">
      <w:pPr>
        <w:pStyle w:val="a"/>
        <w:numPr>
          <w:ilvl w:val="1"/>
          <w:numId w:val="14"/>
        </w:numPr>
        <w:rPr>
          <w:rFonts w:eastAsia="宋体"/>
          <w:b/>
          <w:bCs/>
          <w:lang w:val="en-US" w:eastAsia="zh-CN"/>
        </w:rPr>
      </w:pPr>
      <w:r w:rsidRPr="00914867">
        <w:rPr>
          <w:rFonts w:eastAsia="宋体"/>
          <w:b/>
          <w:bCs/>
          <w:lang w:val="en-US" w:eastAsia="zh-CN"/>
        </w:rPr>
        <w:t>The average L1-RSRP difference is 1.6dB@4 sampling rate and 3.1dB@8 sampling rate respectively.</w:t>
      </w:r>
    </w:p>
    <w:p w14:paraId="26A5FD86" w14:textId="77777777" w:rsidR="0026213A" w:rsidRPr="00CC72C7" w:rsidRDefault="0026213A" w:rsidP="0026213A">
      <w:pPr>
        <w:pStyle w:val="a"/>
        <w:numPr>
          <w:ilvl w:val="1"/>
          <w:numId w:val="14"/>
        </w:numPr>
        <w:rPr>
          <w:rFonts w:eastAsia="宋体"/>
          <w:b/>
          <w:bCs/>
          <w:lang w:val="en-US" w:eastAsia="zh-CN"/>
        </w:rPr>
      </w:pPr>
      <w:r w:rsidRPr="00CC72C7">
        <w:rPr>
          <w:rFonts w:eastAsia="宋体"/>
          <w:b/>
          <w:bCs/>
          <w:lang w:val="en-US" w:eastAsia="zh-CN"/>
        </w:rPr>
        <w:lastRenderedPageBreak/>
        <w:t xml:space="preserve">The 70% probability is achieved with less than 2dB@4 sampling rate </w:t>
      </w:r>
      <w:r>
        <w:rPr>
          <w:rFonts w:eastAsia="宋体"/>
          <w:b/>
          <w:bCs/>
          <w:lang w:val="en-US" w:eastAsia="zh-CN"/>
        </w:rPr>
        <w:t>and</w:t>
      </w:r>
      <w:r w:rsidRPr="00CC72C7">
        <w:rPr>
          <w:rFonts w:eastAsia="宋体"/>
          <w:b/>
          <w:bCs/>
          <w:lang w:val="en-US" w:eastAsia="zh-CN"/>
        </w:rPr>
        <w:t xml:space="preserve"> 3.5dB@8 sampling rate for the estimated L1-RSRP difference of Top-1 predicted beam.</w:t>
      </w:r>
    </w:p>
    <w:p w14:paraId="48FBD605" w14:textId="77777777" w:rsidR="0026213A" w:rsidRDefault="0026213A" w:rsidP="0026213A">
      <w:pPr>
        <w:pStyle w:val="a"/>
        <w:numPr>
          <w:ilvl w:val="0"/>
          <w:numId w:val="14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 For the complexity of AI/ML model, </w:t>
      </w:r>
    </w:p>
    <w:p w14:paraId="004E5D94" w14:textId="77777777" w:rsidR="0026213A" w:rsidRPr="000B4E40" w:rsidRDefault="0026213A" w:rsidP="0026213A">
      <w:pPr>
        <w:pStyle w:val="a"/>
        <w:numPr>
          <w:ilvl w:val="1"/>
          <w:numId w:val="14"/>
        </w:numPr>
        <w:rPr>
          <w:rFonts w:eastAsia="宋体"/>
          <w:b/>
          <w:bCs/>
          <w:lang w:val="en-US" w:eastAsia="zh-CN"/>
        </w:rPr>
      </w:pPr>
      <w:r w:rsidRPr="000B4E40">
        <w:rPr>
          <w:rFonts w:eastAsia="宋体"/>
          <w:b/>
          <w:bCs/>
          <w:lang w:val="en-US" w:eastAsia="zh-CN"/>
        </w:rPr>
        <w:t>The AI/ML model has t</w:t>
      </w:r>
      <w:r w:rsidRPr="000B4E40">
        <w:rPr>
          <w:rFonts w:eastAsia="宋体" w:hint="eastAsia"/>
          <w:b/>
          <w:bCs/>
          <w:lang w:val="en-US" w:eastAsia="zh-CN"/>
        </w:rPr>
        <w:t>otal</w:t>
      </w:r>
      <w:r w:rsidRPr="000B4E40"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427</w:t>
      </w:r>
      <w:r w:rsidRPr="000B4E40">
        <w:rPr>
          <w:rFonts w:eastAsia="宋体"/>
          <w:b/>
          <w:bCs/>
          <w:lang w:val="en-US" w:eastAsia="zh-CN"/>
        </w:rPr>
        <w:t xml:space="preserve"> parameters with </w:t>
      </w:r>
      <w:r>
        <w:rPr>
          <w:rFonts w:eastAsia="宋体"/>
          <w:b/>
          <w:bCs/>
          <w:lang w:val="en-US" w:eastAsia="zh-CN"/>
        </w:rPr>
        <w:t>single</w:t>
      </w:r>
      <w:r w:rsidRPr="000B4E40">
        <w:rPr>
          <w:rFonts w:eastAsia="宋体"/>
          <w:b/>
          <w:bCs/>
          <w:lang w:val="en-US" w:eastAsia="zh-CN"/>
        </w:rPr>
        <w:t>-float data type.</w:t>
      </w:r>
    </w:p>
    <w:p w14:paraId="5968AF7C" w14:textId="77777777" w:rsidR="0026213A" w:rsidRPr="000B4E40" w:rsidRDefault="0026213A" w:rsidP="0026213A">
      <w:pPr>
        <w:pStyle w:val="a"/>
        <w:numPr>
          <w:ilvl w:val="1"/>
          <w:numId w:val="14"/>
        </w:numPr>
        <w:rPr>
          <w:rFonts w:eastAsia="宋体"/>
          <w:b/>
          <w:bCs/>
          <w:lang w:val="en-US" w:eastAsia="zh-CN"/>
        </w:rPr>
      </w:pPr>
      <w:r w:rsidRPr="000B4E40">
        <w:rPr>
          <w:rFonts w:eastAsia="宋体"/>
          <w:b/>
          <w:bCs/>
          <w:lang w:val="en-US" w:eastAsia="zh-CN"/>
        </w:rPr>
        <w:t xml:space="preserve">The computational complexity of AI/ML model is about </w:t>
      </w:r>
      <w:r>
        <w:rPr>
          <w:rFonts w:eastAsia="宋体"/>
          <w:b/>
          <w:bCs/>
          <w:lang w:val="en-US" w:eastAsia="zh-CN"/>
        </w:rPr>
        <w:t>426</w:t>
      </w:r>
      <w:r w:rsidRPr="000B4E40">
        <w:rPr>
          <w:rFonts w:eastAsia="宋体"/>
          <w:b/>
          <w:bCs/>
          <w:lang w:val="en-US" w:eastAsia="zh-CN"/>
        </w:rPr>
        <w:t xml:space="preserve">K </w:t>
      </w:r>
      <w:r>
        <w:rPr>
          <w:rFonts w:eastAsia="宋体"/>
          <w:b/>
          <w:bCs/>
          <w:lang w:val="en-US" w:eastAsia="zh-CN"/>
        </w:rPr>
        <w:t>float point of operations</w:t>
      </w:r>
      <w:r w:rsidRPr="000B4E40">
        <w:rPr>
          <w:rFonts w:eastAsia="宋体"/>
          <w:b/>
          <w:bCs/>
          <w:lang w:val="en-US" w:eastAsia="zh-CN"/>
        </w:rPr>
        <w:t xml:space="preserve">. </w:t>
      </w:r>
    </w:p>
    <w:p w14:paraId="0FFDBA73" w14:textId="77777777" w:rsidR="0026213A" w:rsidRPr="0026213A" w:rsidRDefault="0026213A" w:rsidP="0026213A">
      <w:pPr>
        <w:rPr>
          <w:rFonts w:eastAsia="宋体"/>
          <w:b/>
          <w:bCs/>
          <w:lang w:eastAsia="zh-CN"/>
        </w:rPr>
      </w:pPr>
      <w:r w:rsidRPr="0026213A">
        <w:rPr>
          <w:rFonts w:eastAsia="宋体" w:hint="eastAsia"/>
          <w:b/>
          <w:bCs/>
          <w:lang w:eastAsia="zh-CN"/>
        </w:rPr>
        <w:t>O</w:t>
      </w:r>
      <w:r w:rsidRPr="0026213A">
        <w:rPr>
          <w:rFonts w:eastAsia="宋体"/>
          <w:b/>
          <w:bCs/>
          <w:lang w:eastAsia="zh-CN"/>
        </w:rPr>
        <w:t>bservation 3: For variable size of Set B, the model trained by hybrid dataset will improve the performance of AI/ML model.</w:t>
      </w:r>
    </w:p>
    <w:p w14:paraId="13E67E8F" w14:textId="77777777" w:rsidR="0026213A" w:rsidRPr="0026213A" w:rsidRDefault="0026213A" w:rsidP="0026213A">
      <w:pPr>
        <w:rPr>
          <w:rFonts w:eastAsia="宋体"/>
          <w:b/>
          <w:bCs/>
          <w:lang w:eastAsia="zh-CN"/>
        </w:rPr>
      </w:pPr>
      <w:r w:rsidRPr="0026213A">
        <w:rPr>
          <w:rFonts w:eastAsia="宋体"/>
          <w:b/>
          <w:bCs/>
          <w:lang w:eastAsia="zh-CN"/>
        </w:rPr>
        <w:t>Observation 4: For variable size of Set B, the performance of the model trained by hybrid dataset is almost the same as the model trained by separated dataset for fixed Set B.</w:t>
      </w:r>
    </w:p>
    <w:p w14:paraId="0E2B1F36" w14:textId="77777777" w:rsidR="0026213A" w:rsidRPr="00471929" w:rsidRDefault="0026213A" w:rsidP="0026213A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5</w:t>
      </w:r>
      <w:r w:rsidRPr="00A71AAA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>The performance of A</w:t>
      </w:r>
      <w:r>
        <w:rPr>
          <w:rFonts w:eastAsia="宋体" w:hint="eastAsia"/>
          <w:b/>
          <w:bCs/>
          <w:lang w:eastAsia="zh-CN"/>
        </w:rPr>
        <w:t>I</w:t>
      </w:r>
      <w:r>
        <w:rPr>
          <w:rFonts w:eastAsia="宋体"/>
          <w:b/>
          <w:bCs/>
          <w:lang w:eastAsia="zh-CN"/>
        </w:rPr>
        <w:t xml:space="preserve">/ML model is sensitive to the patterns of beams in Set B with the same size. </w:t>
      </w:r>
    </w:p>
    <w:p w14:paraId="1DC0C8EE" w14:textId="77777777" w:rsidR="0026213A" w:rsidRPr="0026213A" w:rsidRDefault="0026213A" w:rsidP="0026213A">
      <w:pPr>
        <w:rPr>
          <w:rFonts w:eastAsia="宋体"/>
          <w:lang w:val="en-US" w:eastAsia="zh-CN"/>
        </w:rPr>
      </w:pPr>
      <w:r w:rsidRPr="0026213A">
        <w:rPr>
          <w:rFonts w:eastAsia="宋体" w:hint="eastAsia"/>
          <w:b/>
          <w:bCs/>
          <w:lang w:eastAsia="zh-CN"/>
        </w:rPr>
        <w:t>O</w:t>
      </w:r>
      <w:r w:rsidRPr="0026213A">
        <w:rPr>
          <w:rFonts w:eastAsia="宋体"/>
          <w:b/>
          <w:bCs/>
          <w:lang w:eastAsia="zh-CN"/>
        </w:rPr>
        <w:t>bservation 6: For the same size but variable patterns of Set B</w:t>
      </w:r>
      <w:r w:rsidRPr="0026213A">
        <w:rPr>
          <w:rFonts w:eastAsia="宋体"/>
          <w:lang w:val="en-US" w:eastAsia="zh-CN"/>
        </w:rPr>
        <w:t xml:space="preserve">, </w:t>
      </w:r>
      <w:r w:rsidRPr="0026213A">
        <w:rPr>
          <w:rFonts w:eastAsia="宋体"/>
          <w:b/>
          <w:bCs/>
          <w:lang w:eastAsia="zh-CN"/>
        </w:rPr>
        <w:t>the model trained by hybrid dataset with variable patterns will improve the performance a lot for the AI/ML model.</w:t>
      </w:r>
    </w:p>
    <w:p w14:paraId="6E3CF1EF" w14:textId="77777777" w:rsidR="0026213A" w:rsidRPr="00A71AAA" w:rsidRDefault="0026213A" w:rsidP="0026213A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7</w:t>
      </w:r>
      <w:r w:rsidRPr="00A71AAA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>The performance of A</w:t>
      </w:r>
      <w:r>
        <w:rPr>
          <w:rFonts w:eastAsia="宋体" w:hint="eastAsia"/>
          <w:b/>
          <w:bCs/>
          <w:lang w:eastAsia="zh-CN"/>
        </w:rPr>
        <w:t>I</w:t>
      </w:r>
      <w:r>
        <w:rPr>
          <w:rFonts w:eastAsia="宋体"/>
          <w:b/>
          <w:bCs/>
          <w:lang w:eastAsia="zh-CN"/>
        </w:rPr>
        <w:t>/ML model has slight degradation with the model trained with dataset of Uma but tested in Umi.</w:t>
      </w:r>
    </w:p>
    <w:p w14:paraId="4058ACEF" w14:textId="6E191B70" w:rsidR="0026213A" w:rsidRPr="0026213A" w:rsidRDefault="0026213A" w:rsidP="00483416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8</w:t>
      </w:r>
      <w:r w:rsidRPr="00A71AAA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>T</w:t>
      </w:r>
      <w:r w:rsidRPr="00A71AAA">
        <w:rPr>
          <w:rFonts w:eastAsia="宋体"/>
          <w:b/>
          <w:bCs/>
          <w:lang w:eastAsia="zh-CN"/>
        </w:rPr>
        <w:t xml:space="preserve">he model trained by </w:t>
      </w:r>
      <w:r>
        <w:rPr>
          <w:rFonts w:eastAsia="宋体"/>
          <w:b/>
          <w:bCs/>
          <w:lang w:eastAsia="zh-CN"/>
        </w:rPr>
        <w:t>hybrid</w:t>
      </w:r>
      <w:r w:rsidRPr="00A71AAA">
        <w:rPr>
          <w:rFonts w:eastAsia="宋体"/>
          <w:b/>
          <w:bCs/>
          <w:lang w:eastAsia="zh-CN"/>
        </w:rPr>
        <w:t xml:space="preserve"> dataset</w:t>
      </w:r>
      <w:r>
        <w:rPr>
          <w:rFonts w:eastAsia="宋体"/>
          <w:b/>
          <w:bCs/>
          <w:lang w:eastAsia="zh-CN"/>
        </w:rPr>
        <w:t xml:space="preserve"> of Uma and Umi</w:t>
      </w:r>
      <w:r w:rsidRPr="00A71AAA">
        <w:rPr>
          <w:rFonts w:eastAsia="宋体"/>
          <w:b/>
          <w:bCs/>
          <w:lang w:eastAsia="zh-CN"/>
        </w:rPr>
        <w:t xml:space="preserve"> will improve the </w:t>
      </w:r>
      <w:r>
        <w:rPr>
          <w:rFonts w:eastAsia="宋体"/>
          <w:b/>
          <w:bCs/>
          <w:lang w:eastAsia="zh-CN"/>
        </w:rPr>
        <w:t>generalization performance</w:t>
      </w:r>
      <w:r w:rsidRPr="00A71AAA">
        <w:rPr>
          <w:rFonts w:eastAsia="宋体"/>
          <w:b/>
          <w:bCs/>
          <w:lang w:eastAsia="zh-CN"/>
        </w:rPr>
        <w:t xml:space="preserve"> of </w:t>
      </w:r>
      <w:r>
        <w:rPr>
          <w:rFonts w:eastAsia="宋体"/>
          <w:b/>
          <w:bCs/>
          <w:lang w:eastAsia="zh-CN"/>
        </w:rPr>
        <w:t>AI/ML model.</w:t>
      </w:r>
    </w:p>
    <w:p w14:paraId="7ECFE30B" w14:textId="18B0BA37" w:rsidR="00CC7506" w:rsidRDefault="007B6A5F" w:rsidP="007B6A5F">
      <w:pPr>
        <w:pStyle w:val="10"/>
        <w:numPr>
          <w:ilvl w:val="0"/>
          <w:numId w:val="0"/>
        </w:numPr>
        <w:spacing w:before="180" w:after="180" w:line="240" w:lineRule="auto"/>
        <w:ind w:left="709" w:hanging="709"/>
        <w:rPr>
          <w:lang w:val="en-US"/>
        </w:rPr>
      </w:pPr>
      <w:r w:rsidRPr="007B6A5F">
        <w:rPr>
          <w:rFonts w:hint="eastAsia"/>
          <w:lang w:val="en-US"/>
        </w:rPr>
        <w:t>A</w:t>
      </w:r>
      <w:r w:rsidRPr="007B6A5F">
        <w:rPr>
          <w:lang w:val="en-US"/>
        </w:rPr>
        <w:t>ppendix</w:t>
      </w:r>
    </w:p>
    <w:p w14:paraId="7BF3F066" w14:textId="05CB3C75" w:rsidR="00265D62" w:rsidRDefault="00265D62" w:rsidP="00265D62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EA2775">
        <w:rPr>
          <w:rFonts w:eastAsia="宋体"/>
          <w:lang w:val="en-US" w:eastAsia="zh-CN"/>
        </w:rPr>
        <w:t>5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 parameters of SLS for </w:t>
      </w:r>
      <w:r w:rsidR="00FB3D46">
        <w:rPr>
          <w:rFonts w:eastAsia="宋体"/>
          <w:lang w:val="en-US" w:eastAsia="zh-CN"/>
        </w:rPr>
        <w:t>spatial</w:t>
      </w:r>
      <w:r w:rsidR="004C4668">
        <w:rPr>
          <w:rFonts w:eastAsia="宋体"/>
          <w:lang w:val="en-US" w:eastAsia="zh-CN"/>
        </w:rPr>
        <w:t>-</w:t>
      </w:r>
      <w:r w:rsidR="00FB3D46">
        <w:rPr>
          <w:rFonts w:eastAsia="宋体"/>
          <w:lang w:val="en-US" w:eastAsia="zh-CN"/>
        </w:rPr>
        <w:t xml:space="preserve">domain DL </w:t>
      </w:r>
      <w:r>
        <w:rPr>
          <w:rFonts w:eastAsia="宋体"/>
          <w:lang w:val="en-US" w:eastAsia="zh-CN"/>
        </w:rPr>
        <w:t>beam prediction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6890"/>
      </w:tblGrid>
      <w:tr w:rsidR="001B1207" w:rsidRPr="001B1207" w14:paraId="252C0129" w14:textId="77777777" w:rsidTr="006460BD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B5AA1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Parameters</w:t>
            </w:r>
          </w:p>
        </w:tc>
        <w:tc>
          <w:tcPr>
            <w:tcW w:w="68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09B8A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Values</w:t>
            </w:r>
          </w:p>
        </w:tc>
      </w:tr>
      <w:tr w:rsidR="001B1207" w:rsidRPr="001B1207" w14:paraId="6A8F4421" w14:textId="77777777" w:rsidTr="006460BD">
        <w:trPr>
          <w:trHeight w:val="377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53778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Frequency Range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DCB90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FR2 @ 30 GHz</w:t>
            </w:r>
          </w:p>
          <w:p w14:paraId="48972C67" w14:textId="77777777" w:rsidR="001B1207" w:rsidRPr="001B1207" w:rsidRDefault="001B1207">
            <w:pPr>
              <w:pStyle w:val="a10"/>
              <w:numPr>
                <w:ilvl w:val="0"/>
                <w:numId w:val="15"/>
              </w:numPr>
              <w:ind w:left="36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SCS: 120 kHz</w:t>
            </w:r>
          </w:p>
        </w:tc>
      </w:tr>
      <w:tr w:rsidR="001B1207" w:rsidRPr="001B1207" w14:paraId="51B99F82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5A897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Deployment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17356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200m ISD,</w:t>
            </w:r>
          </w:p>
          <w:p w14:paraId="59FCC90B" w14:textId="1FABCF31" w:rsidR="001B1207" w:rsidRPr="001B1207" w:rsidRDefault="001B1207">
            <w:pPr>
              <w:pStyle w:val="a10"/>
              <w:numPr>
                <w:ilvl w:val="0"/>
                <w:numId w:val="16"/>
              </w:numPr>
              <w:ind w:left="36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2-tier model with wrap-around (7 sites, 3 sectors/cells per site)</w:t>
            </w:r>
          </w:p>
        </w:tc>
      </w:tr>
      <w:tr w:rsidR="001B1207" w:rsidRPr="001B1207" w14:paraId="79158BF6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9295F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Channel mode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517FA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UMa with distance-dependent LoS probability function defined in Table 7.4.2-1 in TR 38.901.</w:t>
            </w:r>
          </w:p>
        </w:tc>
      </w:tr>
      <w:tr w:rsidR="001B1207" w:rsidRPr="001B1207" w14:paraId="16EAF801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75AC5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System BW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221E5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80MHz</w:t>
            </w:r>
          </w:p>
        </w:tc>
      </w:tr>
      <w:tr w:rsidR="001B1207" w:rsidRPr="001B1207" w14:paraId="3BD85D62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8FF7A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Speed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FF1B5" w14:textId="6EBD394C" w:rsidR="001B1207" w:rsidRPr="001B1207" w:rsidRDefault="001B1207">
            <w:pPr>
              <w:pStyle w:val="a10"/>
              <w:numPr>
                <w:ilvl w:val="0"/>
                <w:numId w:val="17"/>
              </w:numPr>
              <w:spacing w:before="0" w:beforeAutospacing="0"/>
              <w:ind w:left="36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For spatial</w:t>
            </w:r>
            <w:r w:rsidR="004C4668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-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domain beam prediction, 3km/h</w:t>
            </w:r>
          </w:p>
        </w:tc>
      </w:tr>
      <w:tr w:rsidR="001B1207" w:rsidRPr="001B1207" w14:paraId="6670381E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34E04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distribution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24D20" w14:textId="30011CCE" w:rsidR="001B1207" w:rsidRPr="001B1207" w:rsidRDefault="001B1207">
            <w:pPr>
              <w:pStyle w:val="a10"/>
              <w:numPr>
                <w:ilvl w:val="0"/>
                <w:numId w:val="18"/>
              </w:numPr>
              <w:spacing w:before="0" w:beforeAutospacing="0"/>
              <w:ind w:left="36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10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 UEs per sector/cell for evaluation. </w:t>
            </w:r>
          </w:p>
          <w:p w14:paraId="7B2F7389" w14:textId="657E5379" w:rsidR="001B1207" w:rsidRPr="001B1207" w:rsidRDefault="001B1207">
            <w:pPr>
              <w:pStyle w:val="a10"/>
              <w:numPr>
                <w:ilvl w:val="0"/>
                <w:numId w:val="19"/>
              </w:numPr>
              <w:ind w:left="36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lastRenderedPageBreak/>
              <w:t>80% indoor ,20% outdoor as in TR 38.901</w:t>
            </w:r>
          </w:p>
        </w:tc>
      </w:tr>
      <w:tr w:rsidR="001B1207" w:rsidRPr="001B1207" w14:paraId="45ED948D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5BFB8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lastRenderedPageBreak/>
              <w:t>Transmission Power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8FA78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Maximum Power and Maximum EIRP for base station and UE as given by corresponding scenario in 38.802 (Table A.2.1-1 and Table A.2.1-2)</w:t>
            </w:r>
          </w:p>
        </w:tc>
      </w:tr>
      <w:tr w:rsidR="001B1207" w:rsidRPr="001B1207" w14:paraId="1E3AB613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8BF96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BS Antenna Configuration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D9E58" w14:textId="4EE39604" w:rsidR="001B1207" w:rsidRPr="001B1207" w:rsidRDefault="001B1207" w:rsidP="001B1207">
            <w:pPr>
              <w:pStyle w:val="a10"/>
              <w:spacing w:after="0" w:afterAutospacing="0"/>
              <w:ind w:left="430" w:hanging="45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Symbol" w:eastAsia="Microsoft YaHei UI" w:hAnsi="Symbol" w:cs="Calibri"/>
                <w:color w:val="000000"/>
                <w:sz w:val="22"/>
                <w:szCs w:val="18"/>
              </w:rPr>
              <w:t>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    One panel: 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lang w:val="en-GB"/>
              </w:rPr>
              <w:t>(M, N, P, M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vertAlign w:val="subscript"/>
                <w:lang w:val="en-GB"/>
              </w:rPr>
              <w:t>g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lang w:val="en-GB"/>
              </w:rPr>
              <w:t>, N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vertAlign w:val="subscript"/>
                <w:lang w:val="en-GB"/>
              </w:rPr>
              <w:t>g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lang w:val="en-GB"/>
              </w:rPr>
              <w:t>) = (4, 8, 2, 1, 1), 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(d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vertAlign w:val="subscript"/>
              </w:rPr>
              <w:t>V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, d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vertAlign w:val="subscript"/>
              </w:rPr>
              <w:t>H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) = (0.5, 0.5) 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lang w:val="en-GB"/>
              </w:rPr>
              <w:t xml:space="preserve">λ </w:t>
            </w:r>
          </w:p>
          <w:p w14:paraId="6BF29536" w14:textId="3595413E" w:rsidR="00933E27" w:rsidRPr="00933E27" w:rsidRDefault="00933E27" w:rsidP="00933E27">
            <w:pPr>
              <w:widowControl w:val="0"/>
              <w:spacing w:line="240" w:lineRule="auto"/>
              <w:rPr>
                <w:rFonts w:eastAsia="Microsoft YaHei UI"/>
                <w:color w:val="000000"/>
                <w:sz w:val="22"/>
                <w:szCs w:val="18"/>
              </w:rPr>
            </w:pP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Azimuth angle (degree) = [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 xml:space="preserve">-78.75, 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-56.25, -33.75, -11.25, 11.25, 33.75, 56.25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>,78.75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]</w:t>
            </w:r>
          </w:p>
          <w:p w14:paraId="54533393" w14:textId="3D6F8085" w:rsidR="00933E27" w:rsidRPr="00933E27" w:rsidRDefault="00933E27" w:rsidP="00933E27">
            <w:pPr>
              <w:widowControl w:val="0"/>
              <w:spacing w:line="240" w:lineRule="auto"/>
              <w:rPr>
                <w:rFonts w:eastAsia="Microsoft YaHei UI"/>
                <w:color w:val="000000"/>
                <w:sz w:val="22"/>
                <w:szCs w:val="18"/>
              </w:rPr>
            </w:pPr>
            <w:r w:rsidRPr="00933E27">
              <w:rPr>
                <w:rFonts w:eastAsia="Microsoft YaHei UI" w:hint="eastAsia"/>
                <w:color w:val="000000"/>
                <w:sz w:val="22"/>
                <w:szCs w:val="18"/>
              </w:rPr>
              <w:t>Z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enith angle (degree) = [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>22.5, 67.5</w:t>
            </w:r>
            <w:r w:rsidR="009A7856">
              <w:rPr>
                <w:rFonts w:eastAsia="Microsoft YaHei UI"/>
                <w:color w:val="000000"/>
                <w:sz w:val="22"/>
                <w:szCs w:val="18"/>
              </w:rPr>
              <w:t>,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112.5, 157.5]</w:t>
            </w:r>
          </w:p>
          <w:p w14:paraId="18EB842F" w14:textId="5673DA8A" w:rsidR="001B1207" w:rsidRPr="001B1207" w:rsidRDefault="00933E27" w:rsidP="00933E27">
            <w:pPr>
              <w:ind w:left="-20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933E27">
              <w:rPr>
                <w:rFonts w:eastAsia="Microsoft YaHei UI"/>
                <w:color w:val="000000"/>
                <w:sz w:val="22"/>
                <w:szCs w:val="18"/>
              </w:rPr>
              <w:t xml:space="preserve">Total 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>32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 xml:space="preserve"> beams = 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>8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(H)*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>4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(V), DFT beams</w:t>
            </w:r>
          </w:p>
        </w:tc>
      </w:tr>
      <w:tr w:rsidR="001B1207" w:rsidRPr="001B1207" w14:paraId="2A0A99E3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7B6D1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BS Antenna radiation pattern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D4772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TR 38.802 Table A.2.1-6, Table A.2.1-7</w:t>
            </w:r>
          </w:p>
        </w:tc>
      </w:tr>
      <w:tr w:rsidR="001B1207" w:rsidRPr="001B1207" w14:paraId="36A89132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E5927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Antenna Configuration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F1624" w14:textId="33A9277E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Panel structure: (M,</w:t>
            </w:r>
            <w:r w:rsidR="009A7856">
              <w:rPr>
                <w:rFonts w:eastAsia="Microsoft YaHei UI"/>
                <w:color w:val="000000"/>
                <w:sz w:val="22"/>
                <w:szCs w:val="18"/>
              </w:rPr>
              <w:t xml:space="preserve"> </w:t>
            </w: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N,</w:t>
            </w:r>
            <w:r w:rsidR="009A7856">
              <w:rPr>
                <w:rFonts w:eastAsia="Microsoft YaHei UI"/>
                <w:color w:val="000000"/>
                <w:sz w:val="22"/>
                <w:szCs w:val="18"/>
              </w:rPr>
              <w:t xml:space="preserve"> </w:t>
            </w: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P) = (1,4,2)</w:t>
            </w:r>
          </w:p>
          <w:p w14:paraId="04F5A17E" w14:textId="24B09A14" w:rsidR="001B1207" w:rsidRPr="001B1207" w:rsidRDefault="001B1207" w:rsidP="001B1207">
            <w:pPr>
              <w:pStyle w:val="a10"/>
              <w:spacing w:after="0" w:afterAutospacing="0"/>
              <w:ind w:left="430" w:hanging="45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Symbol" w:eastAsia="Microsoft YaHei UI" w:hAnsi="Symbol" w:cs="Calibri"/>
                <w:color w:val="000000"/>
                <w:sz w:val="22"/>
                <w:szCs w:val="18"/>
              </w:rPr>
              <w:t>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 xml:space="preserve">   2 panels (left, right) with (Mg, Ng) = (1, 2) </w:t>
            </w:r>
          </w:p>
          <w:p w14:paraId="18FAB1F8" w14:textId="79A2460E" w:rsidR="00B224DD" w:rsidRPr="00933E27" w:rsidRDefault="00B224DD" w:rsidP="00B224DD">
            <w:pPr>
              <w:widowControl w:val="0"/>
              <w:spacing w:line="240" w:lineRule="auto"/>
              <w:rPr>
                <w:rFonts w:eastAsia="Microsoft YaHei UI"/>
                <w:color w:val="000000"/>
                <w:sz w:val="22"/>
                <w:szCs w:val="18"/>
              </w:rPr>
            </w:pP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Azimuth angle (degree) = [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2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2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.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 xml:space="preserve">5, 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67.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 xml:space="preserve">5, 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-67.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5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,</w:t>
            </w:r>
            <w:r w:rsidR="009A7856">
              <w:rPr>
                <w:rFonts w:eastAsia="Microsoft YaHei UI"/>
                <w:color w:val="000000"/>
                <w:sz w:val="22"/>
                <w:szCs w:val="18"/>
              </w:rPr>
              <w:t xml:space="preserve"> 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-22.5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]</w:t>
            </w:r>
          </w:p>
          <w:p w14:paraId="372C398C" w14:textId="107C9BF3" w:rsidR="001B1207" w:rsidRPr="001B1207" w:rsidRDefault="00B224DD" w:rsidP="002065B1">
            <w:pPr>
              <w:widowControl w:val="0"/>
              <w:spacing w:line="240" w:lineRule="auto"/>
              <w:rPr>
                <w:rFonts w:ascii="Calibri" w:eastAsia="Microsoft YaHei UI" w:hAnsi="Calibri" w:cs="Calibri"/>
                <w:color w:val="000000"/>
                <w:sz w:val="22"/>
                <w:szCs w:val="18"/>
                <w:lang w:eastAsia="zh-CN"/>
              </w:rPr>
            </w:pPr>
            <w:r w:rsidRPr="002065B1">
              <w:rPr>
                <w:rFonts w:eastAsia="Microsoft YaHei UI" w:hint="eastAsia"/>
                <w:color w:val="000000"/>
                <w:sz w:val="22"/>
                <w:szCs w:val="18"/>
              </w:rPr>
              <w:t>T</w:t>
            </w:r>
            <w:r w:rsidR="002065B1">
              <w:rPr>
                <w:rFonts w:eastAsia="Microsoft YaHei UI"/>
                <w:color w:val="000000"/>
                <w:sz w:val="22"/>
                <w:szCs w:val="18"/>
              </w:rPr>
              <w:t>otal 8 beams = 4(H)*1(V)*2(panels)</w:t>
            </w:r>
            <w:r w:rsidR="00FB7893">
              <w:rPr>
                <w:rFonts w:eastAsia="Microsoft YaHei UI"/>
                <w:color w:val="000000"/>
                <w:sz w:val="22"/>
                <w:szCs w:val="18"/>
              </w:rPr>
              <w:t>, DFT beams</w:t>
            </w:r>
          </w:p>
        </w:tc>
      </w:tr>
      <w:tr w:rsidR="001B1207" w:rsidRPr="001B1207" w14:paraId="7DD514CE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6F3C4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Antenna radiation pattern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2A6C9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TR 38.802 Table A.2.1-8, Table A.2.1-10</w:t>
            </w:r>
          </w:p>
        </w:tc>
      </w:tr>
      <w:tr w:rsidR="001B1207" w:rsidRPr="001B1207" w14:paraId="0BFFCED2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C526B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BS Tx Power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29D0E" w14:textId="5FA3BA2A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40 dBm</w:t>
            </w:r>
          </w:p>
        </w:tc>
      </w:tr>
      <w:tr w:rsidR="001B1207" w:rsidRPr="001B1207" w14:paraId="0DE0B53E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E129F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Maximum UE Tx Power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D50C8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23 dBm</w:t>
            </w:r>
          </w:p>
        </w:tc>
      </w:tr>
      <w:tr w:rsidR="001B1207" w:rsidRPr="001B1207" w14:paraId="2724A59D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5C1ED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BS receiver Noise Figure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D4FA2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7 dB</w:t>
            </w:r>
          </w:p>
        </w:tc>
      </w:tr>
      <w:tr w:rsidR="001B1207" w:rsidRPr="001B1207" w14:paraId="590E7789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23A02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receiver Noise Figure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8493D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10 dB</w:t>
            </w:r>
          </w:p>
        </w:tc>
      </w:tr>
      <w:tr w:rsidR="001B1207" w:rsidRPr="001B1207" w14:paraId="6A31DB93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C9C76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Inter site distance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B1E9A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200m</w:t>
            </w:r>
          </w:p>
        </w:tc>
      </w:tr>
      <w:tr w:rsidR="001B1207" w:rsidRPr="001B1207" w14:paraId="2846FB9E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18A3F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BS Antenna height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13F52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25m</w:t>
            </w:r>
          </w:p>
        </w:tc>
      </w:tr>
      <w:tr w:rsidR="001B1207" w:rsidRPr="001B1207" w14:paraId="3A9F16F0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F932C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Antenna height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DD05C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1.5 m</w:t>
            </w:r>
          </w:p>
        </w:tc>
      </w:tr>
      <w:tr w:rsidR="001B1207" w:rsidRPr="001B1207" w14:paraId="60E02743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FD3E7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Car penetration Loss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0E8D0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38.901, sec 7.4.3.2: μ = 9 dB, σ</w:t>
            </w:r>
            <w:r w:rsidRPr="001B1207">
              <w:rPr>
                <w:rFonts w:eastAsia="Microsoft YaHei UI"/>
                <w:color w:val="000000"/>
                <w:sz w:val="22"/>
                <w:szCs w:val="18"/>
                <w:vertAlign w:val="subscript"/>
              </w:rPr>
              <w:t>p</w:t>
            </w: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 = 5 dB</w:t>
            </w:r>
          </w:p>
        </w:tc>
      </w:tr>
    </w:tbl>
    <w:p w14:paraId="30A66EC3" w14:textId="457AC31C" w:rsidR="00265D62" w:rsidRDefault="00265D62" w:rsidP="00265D62">
      <w:pPr>
        <w:rPr>
          <w:rFonts w:eastAsia="宋体"/>
          <w:lang w:eastAsia="zh-CN"/>
        </w:rPr>
      </w:pPr>
    </w:p>
    <w:p w14:paraId="47A38E80" w14:textId="4BB4720A" w:rsidR="00FB3D46" w:rsidRDefault="00FB3D46" w:rsidP="00FB3D46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EA2775">
        <w:rPr>
          <w:rFonts w:eastAsia="宋体"/>
          <w:lang w:val="en-US" w:eastAsia="zh-CN"/>
        </w:rPr>
        <w:t>6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 parameters of AI/ML model training</w:t>
      </w:r>
    </w:p>
    <w:tbl>
      <w:tblPr>
        <w:tblW w:w="3818" w:type="dxa"/>
        <w:jc w:val="center"/>
        <w:tblLook w:val="04A0" w:firstRow="1" w:lastRow="0" w:firstColumn="1" w:lastColumn="0" w:noHBand="0" w:noVBand="1"/>
      </w:tblPr>
      <w:tblGrid>
        <w:gridCol w:w="1640"/>
        <w:gridCol w:w="2178"/>
      </w:tblGrid>
      <w:tr w:rsidR="00FB3D46" w:rsidRPr="00FB3D46" w14:paraId="4E81BAC3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8A5C65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Parameter</w:t>
            </w:r>
          </w:p>
        </w:tc>
        <w:tc>
          <w:tcPr>
            <w:tcW w:w="2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07562C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Value</w:t>
            </w:r>
          </w:p>
        </w:tc>
      </w:tr>
      <w:tr w:rsidR="00FB3D46" w:rsidRPr="00FB3D46" w14:paraId="60814053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E6B071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Test samples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0BC494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12600</w:t>
            </w:r>
          </w:p>
        </w:tc>
      </w:tr>
      <w:tr w:rsidR="00FB3D46" w:rsidRPr="00FB3D46" w14:paraId="63CD3A66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8D92D5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Training samples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46D7B0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50400</w:t>
            </w:r>
          </w:p>
        </w:tc>
      </w:tr>
      <w:tr w:rsidR="00FB3D46" w:rsidRPr="00FB3D46" w14:paraId="5E82141D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46557D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Batch-size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4A6E9B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32</w:t>
            </w:r>
          </w:p>
        </w:tc>
      </w:tr>
      <w:tr w:rsidR="00FB3D46" w:rsidRPr="00FB3D46" w14:paraId="229CC950" w14:textId="77777777" w:rsidTr="00FB3D46">
        <w:trPr>
          <w:trHeight w:val="55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4A7447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Initial learning rate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5B962B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1.00E-03</w:t>
            </w:r>
          </w:p>
        </w:tc>
      </w:tr>
      <w:tr w:rsidR="00FB3D46" w:rsidRPr="00FB3D46" w14:paraId="0E4ABA94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E3C5CB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Epoch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2804BF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100</w:t>
            </w:r>
          </w:p>
        </w:tc>
      </w:tr>
      <w:tr w:rsidR="00FB3D46" w:rsidRPr="00FB3D46" w14:paraId="304364AA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E4732A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Optimizer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230353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Adam</w:t>
            </w:r>
          </w:p>
        </w:tc>
      </w:tr>
      <w:tr w:rsidR="00FB3D46" w:rsidRPr="00FB3D46" w14:paraId="6639EA7F" w14:textId="77777777" w:rsidTr="00FB3D46">
        <w:trPr>
          <w:trHeight w:val="79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799B9C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Lr adjust schedule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537EF2" w14:textId="22E42802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Warm up + cosine annealing</w:t>
            </w:r>
          </w:p>
        </w:tc>
      </w:tr>
      <w:tr w:rsidR="00FB3D46" w:rsidRPr="00FB3D46" w14:paraId="7C24A89E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E5E925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lastRenderedPageBreak/>
              <w:t>Loss function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2E1691" w14:textId="7BDD8624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  <w:lang w:eastAsia="zh-CN"/>
              </w:rPr>
            </w:pPr>
            <w:r>
              <w:rPr>
                <w:rFonts w:eastAsia="Microsoft YaHei UI" w:hint="eastAsia"/>
                <w:color w:val="000000"/>
                <w:sz w:val="22"/>
                <w:szCs w:val="18"/>
                <w:lang w:eastAsia="zh-CN"/>
              </w:rPr>
              <w:t>M</w:t>
            </w:r>
            <w:r w:rsidR="000E046E">
              <w:rPr>
                <w:rFonts w:eastAsia="Microsoft YaHei UI"/>
                <w:color w:val="000000"/>
                <w:sz w:val="22"/>
                <w:szCs w:val="18"/>
                <w:lang w:eastAsia="zh-CN"/>
              </w:rPr>
              <w:t>AE</w:t>
            </w:r>
          </w:p>
        </w:tc>
      </w:tr>
    </w:tbl>
    <w:p w14:paraId="79322EA4" w14:textId="77777777" w:rsidR="00264B7B" w:rsidRPr="001B1207" w:rsidRDefault="00264B7B" w:rsidP="00265D62">
      <w:pPr>
        <w:rPr>
          <w:rFonts w:eastAsia="宋体"/>
          <w:lang w:eastAsia="zh-CN"/>
        </w:rPr>
      </w:pPr>
    </w:p>
    <w:p w14:paraId="55477879" w14:textId="77777777" w:rsidR="001A4295" w:rsidRPr="00A848A3" w:rsidRDefault="001A4295" w:rsidP="001A4295">
      <w:pPr>
        <w:pStyle w:val="10"/>
        <w:numPr>
          <w:ilvl w:val="0"/>
          <w:numId w:val="0"/>
        </w:numPr>
        <w:spacing w:before="180" w:after="180" w:line="240" w:lineRule="auto"/>
        <w:ind w:left="709" w:hanging="709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5AC9D8B6" w14:textId="77777777" w:rsidR="00516320" w:rsidRDefault="00895923" w:rsidP="0096401B">
      <w:pPr>
        <w:tabs>
          <w:tab w:val="left" w:pos="2127"/>
        </w:tabs>
        <w:ind w:left="360" w:hangingChars="150" w:hanging="36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[1] </w:t>
      </w:r>
      <w:r w:rsidR="00516320" w:rsidRPr="005B2D47">
        <w:rPr>
          <w:rFonts w:eastAsia="宋体"/>
          <w:lang w:eastAsia="zh-CN"/>
        </w:rPr>
        <w:t>Draft_Minutes_report_RAN1#110b-e_v010</w:t>
      </w:r>
      <w:r w:rsidR="00516320">
        <w:rPr>
          <w:rFonts w:eastAsia="宋体"/>
          <w:lang w:eastAsia="zh-CN"/>
        </w:rPr>
        <w:t>, online 10</w:t>
      </w:r>
      <w:r w:rsidR="00516320" w:rsidRPr="00855C68">
        <w:rPr>
          <w:rFonts w:eastAsia="宋体"/>
          <w:vertAlign w:val="superscript"/>
          <w:lang w:eastAsia="zh-CN"/>
        </w:rPr>
        <w:t>th</w:t>
      </w:r>
      <w:r w:rsidR="00516320">
        <w:rPr>
          <w:rFonts w:eastAsia="宋体"/>
          <w:lang w:eastAsia="zh-CN"/>
        </w:rPr>
        <w:t>-19</w:t>
      </w:r>
      <w:r w:rsidR="00516320" w:rsidRPr="00855C68">
        <w:rPr>
          <w:rFonts w:eastAsia="宋体"/>
          <w:vertAlign w:val="superscript"/>
          <w:lang w:eastAsia="zh-CN"/>
        </w:rPr>
        <w:t>th</w:t>
      </w:r>
      <w:r w:rsidR="00516320">
        <w:rPr>
          <w:rFonts w:eastAsia="宋体"/>
          <w:lang w:eastAsia="zh-CN"/>
        </w:rPr>
        <w:t xml:space="preserve"> </w:t>
      </w:r>
      <w:r w:rsidR="00516320" w:rsidRPr="00C15A6E">
        <w:rPr>
          <w:rFonts w:eastAsia="宋体"/>
          <w:lang w:eastAsia="zh-CN"/>
        </w:rPr>
        <w:t>2022</w:t>
      </w:r>
      <w:r w:rsidR="00516320">
        <w:rPr>
          <w:rFonts w:eastAsia="宋体" w:hint="eastAsia"/>
          <w:lang w:eastAsia="zh-CN"/>
        </w:rPr>
        <w:t xml:space="preserve"> </w:t>
      </w:r>
    </w:p>
    <w:p w14:paraId="75CED1BE" w14:textId="62B84880" w:rsidR="001A4295" w:rsidRPr="00516320" w:rsidRDefault="00E212C4" w:rsidP="0096401B">
      <w:pPr>
        <w:tabs>
          <w:tab w:val="left" w:pos="2127"/>
        </w:tabs>
        <w:ind w:left="360" w:hangingChars="150" w:hanging="36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2] R1-22</w:t>
      </w:r>
      <w:r w:rsidR="00516320">
        <w:rPr>
          <w:rFonts w:eastAsia="宋体"/>
          <w:lang w:eastAsia="zh-CN"/>
        </w:rPr>
        <w:t>10362</w:t>
      </w:r>
      <w:r>
        <w:rPr>
          <w:rFonts w:eastAsia="宋体"/>
          <w:lang w:eastAsia="zh-CN"/>
        </w:rPr>
        <w:t xml:space="preserve">, </w:t>
      </w:r>
      <w:r w:rsidR="00516320" w:rsidRPr="00516320">
        <w:rPr>
          <w:lang w:eastAsia="x-none"/>
        </w:rPr>
        <w:t>Feature lead summary #3 evaluation of AI/ML for beam management</w:t>
      </w:r>
    </w:p>
    <w:sectPr w:rsidR="001A4295" w:rsidRPr="00516320">
      <w:footerReference w:type="default" r:id="rId15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2F0FC" w14:textId="77777777" w:rsidR="0080118F" w:rsidRDefault="0080118F">
      <w:pPr>
        <w:spacing w:after="0" w:line="240" w:lineRule="auto"/>
      </w:pPr>
      <w:r>
        <w:separator/>
      </w:r>
    </w:p>
  </w:endnote>
  <w:endnote w:type="continuationSeparator" w:id="0">
    <w:p w14:paraId="02723650" w14:textId="77777777" w:rsidR="0080118F" w:rsidRDefault="00801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544D9" w14:textId="63B463BD" w:rsidR="002A3533" w:rsidRDefault="002A3533">
    <w:pPr>
      <w:pStyle w:val="af2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6E67" w:rsidRPr="00276E67">
      <w:rPr>
        <w:noProof/>
        <w:lang w:val="ja-JP"/>
      </w:rPr>
      <w:t>2</w:t>
    </w:r>
    <w:r>
      <w:fldChar w:fldCharType="end"/>
    </w:r>
  </w:p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CAB7F" w14:textId="77777777" w:rsidR="0080118F" w:rsidRDefault="0080118F">
      <w:pPr>
        <w:spacing w:after="0" w:line="240" w:lineRule="auto"/>
      </w:pPr>
      <w:r>
        <w:separator/>
      </w:r>
    </w:p>
  </w:footnote>
  <w:footnote w:type="continuationSeparator" w:id="0">
    <w:p w14:paraId="4EC37526" w14:textId="77777777" w:rsidR="0080118F" w:rsidRDefault="008011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7E22234"/>
    <w:multiLevelType w:val="multilevel"/>
    <w:tmpl w:val="AEC43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0E865E76"/>
    <w:multiLevelType w:val="hybridMultilevel"/>
    <w:tmpl w:val="47726E26"/>
    <w:lvl w:ilvl="0" w:tplc="04090001">
      <w:start w:val="1"/>
      <w:numFmt w:val="bullet"/>
      <w:lvlText w:val=""/>
      <w:lvlJc w:val="left"/>
      <w:pPr>
        <w:ind w:left="7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C232A83"/>
    <w:multiLevelType w:val="hybridMultilevel"/>
    <w:tmpl w:val="3E687E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B62A67"/>
    <w:multiLevelType w:val="hybridMultilevel"/>
    <w:tmpl w:val="7C6E2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C256B3"/>
    <w:multiLevelType w:val="multilevel"/>
    <w:tmpl w:val="24C256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4415F"/>
    <w:multiLevelType w:val="multilevel"/>
    <w:tmpl w:val="098EEB4C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91191D"/>
    <w:multiLevelType w:val="multilevel"/>
    <w:tmpl w:val="57CA3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F15942"/>
    <w:multiLevelType w:val="hybridMultilevel"/>
    <w:tmpl w:val="BA40AE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1B78E4"/>
    <w:multiLevelType w:val="hybridMultilevel"/>
    <w:tmpl w:val="2A0A3D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7212D6"/>
    <w:multiLevelType w:val="multilevel"/>
    <w:tmpl w:val="2E7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8B534F"/>
    <w:multiLevelType w:val="multilevel"/>
    <w:tmpl w:val="7F24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F6FA1"/>
    <w:multiLevelType w:val="multilevel"/>
    <w:tmpl w:val="625E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2A360E2"/>
    <w:multiLevelType w:val="hybridMultilevel"/>
    <w:tmpl w:val="2EE469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D5A6348"/>
    <w:multiLevelType w:val="hybridMultilevel"/>
    <w:tmpl w:val="CD18A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805C04"/>
    <w:multiLevelType w:val="multilevel"/>
    <w:tmpl w:val="3F805C04"/>
    <w:lvl w:ilvl="0">
      <w:start w:val="1"/>
      <w:numFmt w:val="decimal"/>
      <w:pStyle w:val="3nobreakH3Underrubrik2h3MemoHeading3helloTitre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4453C53"/>
    <w:multiLevelType w:val="hybridMultilevel"/>
    <w:tmpl w:val="DBB44C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C3B49B0"/>
    <w:multiLevelType w:val="hybridMultilevel"/>
    <w:tmpl w:val="3E827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941A9"/>
    <w:multiLevelType w:val="hybridMultilevel"/>
    <w:tmpl w:val="03AEA240"/>
    <w:lvl w:ilvl="0" w:tplc="04090003">
      <w:start w:val="1"/>
      <w:numFmt w:val="bullet"/>
      <w:lvlText w:val="o"/>
      <w:lvlJc w:val="left"/>
      <w:pPr>
        <w:ind w:left="66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6" w15:restartNumberingAfterBreak="0">
    <w:nsid w:val="4E3A4779"/>
    <w:multiLevelType w:val="hybridMultilevel"/>
    <w:tmpl w:val="8A263E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5084D92"/>
    <w:multiLevelType w:val="hybridMultilevel"/>
    <w:tmpl w:val="5896FF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4C1836"/>
    <w:multiLevelType w:val="multilevel"/>
    <w:tmpl w:val="1F58CBE2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264C28"/>
    <w:multiLevelType w:val="hybridMultilevel"/>
    <w:tmpl w:val="D35CE924"/>
    <w:lvl w:ilvl="0" w:tplc="04090001">
      <w:start w:val="1"/>
      <w:numFmt w:val="bullet"/>
      <w:lvlText w:val=""/>
      <w:lvlJc w:val="left"/>
      <w:pPr>
        <w:ind w:left="49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3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20"/>
      </w:pPr>
      <w:rPr>
        <w:rFonts w:ascii="Wingdings" w:hAnsi="Wingdings" w:hint="default"/>
      </w:rPr>
    </w:lvl>
  </w:abstractNum>
  <w:abstractNum w:abstractNumId="30" w15:restartNumberingAfterBreak="0">
    <w:nsid w:val="63F46123"/>
    <w:multiLevelType w:val="multilevel"/>
    <w:tmpl w:val="A0B8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44D2AE3"/>
    <w:multiLevelType w:val="multilevel"/>
    <w:tmpl w:val="169250DA"/>
    <w:lvl w:ilvl="0">
      <w:start w:val="2"/>
      <w:numFmt w:val="decimal"/>
      <w:lvlText w:val="%1"/>
      <w:lvlJc w:val="left"/>
      <w:pPr>
        <w:ind w:left="612" w:hanging="612"/>
      </w:pPr>
      <w:rPr>
        <w:rFonts w:eastAsia="宋体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32" w15:restartNumberingAfterBreak="0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3" w15:restartNumberingAfterBreak="0">
    <w:nsid w:val="71395B37"/>
    <w:multiLevelType w:val="hybridMultilevel"/>
    <w:tmpl w:val="FC9C8010"/>
    <w:lvl w:ilvl="0" w:tplc="04090001">
      <w:start w:val="1"/>
      <w:numFmt w:val="bullet"/>
      <w:lvlText w:val=""/>
      <w:lvlJc w:val="left"/>
      <w:pPr>
        <w:ind w:left="49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20"/>
      </w:pPr>
      <w:rPr>
        <w:rFonts w:ascii="Wingdings" w:hAnsi="Wingdings" w:hint="default"/>
      </w:rPr>
    </w:lvl>
  </w:abstractNum>
  <w:abstractNum w:abstractNumId="34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A65815"/>
    <w:multiLevelType w:val="hybridMultilevel"/>
    <w:tmpl w:val="3708BAEC"/>
    <w:lvl w:ilvl="0" w:tplc="04090001">
      <w:start w:val="1"/>
      <w:numFmt w:val="bullet"/>
      <w:lvlText w:val=""/>
      <w:lvlJc w:val="left"/>
      <w:pPr>
        <w:ind w:left="495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15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35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55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75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95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15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435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855" w:hanging="420"/>
      </w:pPr>
      <w:rPr>
        <w:rFonts w:ascii="Wingdings" w:hAnsi="Wingdings" w:hint="default"/>
      </w:rPr>
    </w:lvl>
  </w:abstractNum>
  <w:abstractNum w:abstractNumId="36" w15:restartNumberingAfterBreak="0">
    <w:nsid w:val="7BAA0388"/>
    <w:multiLevelType w:val="hybridMultilevel"/>
    <w:tmpl w:val="2A708A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1352731099">
    <w:abstractNumId w:val="32"/>
  </w:num>
  <w:num w:numId="2" w16cid:durableId="1027945210">
    <w:abstractNumId w:val="38"/>
  </w:num>
  <w:num w:numId="3" w16cid:durableId="1909727399">
    <w:abstractNumId w:val="5"/>
  </w:num>
  <w:num w:numId="4" w16cid:durableId="707026006">
    <w:abstractNumId w:val="1"/>
  </w:num>
  <w:num w:numId="5" w16cid:durableId="1605763334">
    <w:abstractNumId w:val="3"/>
  </w:num>
  <w:num w:numId="6" w16cid:durableId="463930951">
    <w:abstractNumId w:val="0"/>
  </w:num>
  <w:num w:numId="7" w16cid:durableId="2016378459">
    <w:abstractNumId w:val="22"/>
  </w:num>
  <w:num w:numId="8" w16cid:durableId="975837891">
    <w:abstractNumId w:val="2"/>
  </w:num>
  <w:num w:numId="9" w16cid:durableId="2138254108">
    <w:abstractNumId w:val="37"/>
  </w:num>
  <w:num w:numId="10" w16cid:durableId="248271381">
    <w:abstractNumId w:val="21"/>
  </w:num>
  <w:num w:numId="11" w16cid:durableId="1359087210">
    <w:abstractNumId w:val="34"/>
  </w:num>
  <w:num w:numId="12" w16cid:durableId="368921022">
    <w:abstractNumId w:val="33"/>
  </w:num>
  <w:num w:numId="13" w16cid:durableId="312956778">
    <w:abstractNumId w:val="13"/>
  </w:num>
  <w:num w:numId="14" w16cid:durableId="153104779">
    <w:abstractNumId w:val="29"/>
  </w:num>
  <w:num w:numId="15" w16cid:durableId="1781338085">
    <w:abstractNumId w:val="4"/>
  </w:num>
  <w:num w:numId="16" w16cid:durableId="1769351304">
    <w:abstractNumId w:val="17"/>
  </w:num>
  <w:num w:numId="17" w16cid:durableId="359209608">
    <w:abstractNumId w:val="30"/>
  </w:num>
  <w:num w:numId="18" w16cid:durableId="106853336">
    <w:abstractNumId w:val="11"/>
  </w:num>
  <w:num w:numId="19" w16cid:durableId="1720590646">
    <w:abstractNumId w:val="15"/>
  </w:num>
  <w:num w:numId="20" w16cid:durableId="1953199485">
    <w:abstractNumId w:val="8"/>
  </w:num>
  <w:num w:numId="21" w16cid:durableId="328217326">
    <w:abstractNumId w:val="31"/>
  </w:num>
  <w:num w:numId="22" w16cid:durableId="609044261">
    <w:abstractNumId w:val="10"/>
  </w:num>
  <w:num w:numId="23" w16cid:durableId="370805592">
    <w:abstractNumId w:val="28"/>
  </w:num>
  <w:num w:numId="24" w16cid:durableId="1395735559">
    <w:abstractNumId w:val="35"/>
  </w:num>
  <w:num w:numId="25" w16cid:durableId="1136919392">
    <w:abstractNumId w:val="3"/>
  </w:num>
  <w:num w:numId="26" w16cid:durableId="1295211114">
    <w:abstractNumId w:val="3"/>
  </w:num>
  <w:num w:numId="27" w16cid:durableId="542402231">
    <w:abstractNumId w:val="26"/>
  </w:num>
  <w:num w:numId="28" w16cid:durableId="1175847256">
    <w:abstractNumId w:val="23"/>
  </w:num>
  <w:num w:numId="29" w16cid:durableId="1832208756">
    <w:abstractNumId w:val="3"/>
  </w:num>
  <w:num w:numId="30" w16cid:durableId="132022125">
    <w:abstractNumId w:val="12"/>
  </w:num>
  <w:num w:numId="31" w16cid:durableId="590504464">
    <w:abstractNumId w:val="27"/>
  </w:num>
  <w:num w:numId="32" w16cid:durableId="843516311">
    <w:abstractNumId w:val="19"/>
  </w:num>
  <w:num w:numId="33" w16cid:durableId="1208684106">
    <w:abstractNumId w:val="16"/>
  </w:num>
  <w:num w:numId="34" w16cid:durableId="407726243">
    <w:abstractNumId w:val="14"/>
  </w:num>
  <w:num w:numId="35" w16cid:durableId="1838230770">
    <w:abstractNumId w:val="20"/>
  </w:num>
  <w:num w:numId="36" w16cid:durableId="88159601">
    <w:abstractNumId w:val="24"/>
  </w:num>
  <w:num w:numId="37" w16cid:durableId="752551389">
    <w:abstractNumId w:val="7"/>
  </w:num>
  <w:num w:numId="38" w16cid:durableId="1136488518">
    <w:abstractNumId w:val="3"/>
  </w:num>
  <w:num w:numId="39" w16cid:durableId="609162418">
    <w:abstractNumId w:val="3"/>
  </w:num>
  <w:num w:numId="40" w16cid:durableId="704446661">
    <w:abstractNumId w:val="18"/>
  </w:num>
  <w:num w:numId="41" w16cid:durableId="1965233296">
    <w:abstractNumId w:val="3"/>
  </w:num>
  <w:num w:numId="42" w16cid:durableId="1814718000">
    <w:abstractNumId w:val="6"/>
  </w:num>
  <w:num w:numId="43" w16cid:durableId="2112695835">
    <w:abstractNumId w:val="9"/>
  </w:num>
  <w:num w:numId="44" w16cid:durableId="990209988">
    <w:abstractNumId w:val="3"/>
  </w:num>
  <w:num w:numId="45" w16cid:durableId="1966037464">
    <w:abstractNumId w:val="3"/>
  </w:num>
  <w:num w:numId="46" w16cid:durableId="1427380487">
    <w:abstractNumId w:val="25"/>
  </w:num>
  <w:num w:numId="47" w16cid:durableId="1021510101">
    <w:abstractNumId w:val="3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840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E9A"/>
    <w:rsid w:val="000011FF"/>
    <w:rsid w:val="000014CC"/>
    <w:rsid w:val="00001A31"/>
    <w:rsid w:val="00001E99"/>
    <w:rsid w:val="00002279"/>
    <w:rsid w:val="00002771"/>
    <w:rsid w:val="0000286B"/>
    <w:rsid w:val="00003351"/>
    <w:rsid w:val="00003504"/>
    <w:rsid w:val="0000361E"/>
    <w:rsid w:val="00003710"/>
    <w:rsid w:val="000037F2"/>
    <w:rsid w:val="00003995"/>
    <w:rsid w:val="000040FA"/>
    <w:rsid w:val="000045CD"/>
    <w:rsid w:val="000049C9"/>
    <w:rsid w:val="0000552D"/>
    <w:rsid w:val="00006080"/>
    <w:rsid w:val="00006A77"/>
    <w:rsid w:val="00006E92"/>
    <w:rsid w:val="00007DE0"/>
    <w:rsid w:val="000101F9"/>
    <w:rsid w:val="00010959"/>
    <w:rsid w:val="00010B47"/>
    <w:rsid w:val="000125BA"/>
    <w:rsid w:val="00013D11"/>
    <w:rsid w:val="00013EC2"/>
    <w:rsid w:val="00013FD0"/>
    <w:rsid w:val="000140D5"/>
    <w:rsid w:val="000146FA"/>
    <w:rsid w:val="0001634B"/>
    <w:rsid w:val="00016A2B"/>
    <w:rsid w:val="00017732"/>
    <w:rsid w:val="00017BC8"/>
    <w:rsid w:val="00017D88"/>
    <w:rsid w:val="00020560"/>
    <w:rsid w:val="00020CE4"/>
    <w:rsid w:val="00022AAB"/>
    <w:rsid w:val="00022EBA"/>
    <w:rsid w:val="00023693"/>
    <w:rsid w:val="000237E4"/>
    <w:rsid w:val="0002415E"/>
    <w:rsid w:val="000247E5"/>
    <w:rsid w:val="00025116"/>
    <w:rsid w:val="000259AE"/>
    <w:rsid w:val="00025E95"/>
    <w:rsid w:val="00025EE8"/>
    <w:rsid w:val="0002600E"/>
    <w:rsid w:val="000271F9"/>
    <w:rsid w:val="000272F0"/>
    <w:rsid w:val="00027DB6"/>
    <w:rsid w:val="00027EA7"/>
    <w:rsid w:val="000306CE"/>
    <w:rsid w:val="00030DE7"/>
    <w:rsid w:val="000313F7"/>
    <w:rsid w:val="00031521"/>
    <w:rsid w:val="00031D01"/>
    <w:rsid w:val="000321C8"/>
    <w:rsid w:val="00032281"/>
    <w:rsid w:val="00032D70"/>
    <w:rsid w:val="00033792"/>
    <w:rsid w:val="000337A9"/>
    <w:rsid w:val="00033ADF"/>
    <w:rsid w:val="00033BBA"/>
    <w:rsid w:val="00033BE9"/>
    <w:rsid w:val="0003470D"/>
    <w:rsid w:val="00034A3B"/>
    <w:rsid w:val="00034DE4"/>
    <w:rsid w:val="0003652E"/>
    <w:rsid w:val="00037872"/>
    <w:rsid w:val="00037D47"/>
    <w:rsid w:val="00040741"/>
    <w:rsid w:val="00040A3A"/>
    <w:rsid w:val="00040D96"/>
    <w:rsid w:val="00041145"/>
    <w:rsid w:val="000413F9"/>
    <w:rsid w:val="00041997"/>
    <w:rsid w:val="00041FA6"/>
    <w:rsid w:val="00042841"/>
    <w:rsid w:val="00042843"/>
    <w:rsid w:val="000429EC"/>
    <w:rsid w:val="00042ABB"/>
    <w:rsid w:val="00042E40"/>
    <w:rsid w:val="00043E87"/>
    <w:rsid w:val="000441D2"/>
    <w:rsid w:val="000444F2"/>
    <w:rsid w:val="0004507A"/>
    <w:rsid w:val="000450CF"/>
    <w:rsid w:val="000465C2"/>
    <w:rsid w:val="00046A44"/>
    <w:rsid w:val="00046E06"/>
    <w:rsid w:val="000475C3"/>
    <w:rsid w:val="00047AF0"/>
    <w:rsid w:val="00050473"/>
    <w:rsid w:val="000504CC"/>
    <w:rsid w:val="000512A6"/>
    <w:rsid w:val="00051B99"/>
    <w:rsid w:val="00051D8A"/>
    <w:rsid w:val="00052368"/>
    <w:rsid w:val="00052811"/>
    <w:rsid w:val="000529DE"/>
    <w:rsid w:val="00052D93"/>
    <w:rsid w:val="00053117"/>
    <w:rsid w:val="000536EA"/>
    <w:rsid w:val="000546BF"/>
    <w:rsid w:val="00054872"/>
    <w:rsid w:val="00054CFA"/>
    <w:rsid w:val="00054E50"/>
    <w:rsid w:val="00054EC5"/>
    <w:rsid w:val="00054F37"/>
    <w:rsid w:val="00055078"/>
    <w:rsid w:val="000552BE"/>
    <w:rsid w:val="00055691"/>
    <w:rsid w:val="00056431"/>
    <w:rsid w:val="00056F47"/>
    <w:rsid w:val="000571EB"/>
    <w:rsid w:val="000573E2"/>
    <w:rsid w:val="000608BA"/>
    <w:rsid w:val="00060A0D"/>
    <w:rsid w:val="0006192A"/>
    <w:rsid w:val="00061D28"/>
    <w:rsid w:val="00061D81"/>
    <w:rsid w:val="00061E91"/>
    <w:rsid w:val="000627AC"/>
    <w:rsid w:val="00062BD5"/>
    <w:rsid w:val="00063668"/>
    <w:rsid w:val="00064298"/>
    <w:rsid w:val="0006541F"/>
    <w:rsid w:val="000657E1"/>
    <w:rsid w:val="00066F9C"/>
    <w:rsid w:val="00067C45"/>
    <w:rsid w:val="00067E7E"/>
    <w:rsid w:val="00067F5F"/>
    <w:rsid w:val="000709E1"/>
    <w:rsid w:val="00070A36"/>
    <w:rsid w:val="00070CC4"/>
    <w:rsid w:val="00070F6B"/>
    <w:rsid w:val="00071EE5"/>
    <w:rsid w:val="000723A0"/>
    <w:rsid w:val="00072AC1"/>
    <w:rsid w:val="00072E1A"/>
    <w:rsid w:val="0007411F"/>
    <w:rsid w:val="000749DF"/>
    <w:rsid w:val="00075005"/>
    <w:rsid w:val="000759EB"/>
    <w:rsid w:val="0007656C"/>
    <w:rsid w:val="0007782E"/>
    <w:rsid w:val="00077A98"/>
    <w:rsid w:val="00077FE3"/>
    <w:rsid w:val="0008060B"/>
    <w:rsid w:val="00081657"/>
    <w:rsid w:val="00081853"/>
    <w:rsid w:val="00082866"/>
    <w:rsid w:val="00082E8F"/>
    <w:rsid w:val="00083254"/>
    <w:rsid w:val="000835E4"/>
    <w:rsid w:val="000836A7"/>
    <w:rsid w:val="00083720"/>
    <w:rsid w:val="00083A5A"/>
    <w:rsid w:val="00083E92"/>
    <w:rsid w:val="0008477D"/>
    <w:rsid w:val="00084A68"/>
    <w:rsid w:val="00085E7A"/>
    <w:rsid w:val="00085F2F"/>
    <w:rsid w:val="0008675E"/>
    <w:rsid w:val="00086EF9"/>
    <w:rsid w:val="000872CE"/>
    <w:rsid w:val="00087699"/>
    <w:rsid w:val="00087943"/>
    <w:rsid w:val="0009079B"/>
    <w:rsid w:val="00092607"/>
    <w:rsid w:val="0009290F"/>
    <w:rsid w:val="00093343"/>
    <w:rsid w:val="0009393F"/>
    <w:rsid w:val="00093A33"/>
    <w:rsid w:val="00093CC0"/>
    <w:rsid w:val="0009401A"/>
    <w:rsid w:val="00094D97"/>
    <w:rsid w:val="000953A8"/>
    <w:rsid w:val="00095DD7"/>
    <w:rsid w:val="000964EB"/>
    <w:rsid w:val="000965FE"/>
    <w:rsid w:val="00096F44"/>
    <w:rsid w:val="00097260"/>
    <w:rsid w:val="00097476"/>
    <w:rsid w:val="000974F1"/>
    <w:rsid w:val="000A0410"/>
    <w:rsid w:val="000A0B74"/>
    <w:rsid w:val="000A0FBA"/>
    <w:rsid w:val="000A15BC"/>
    <w:rsid w:val="000A18FB"/>
    <w:rsid w:val="000A2157"/>
    <w:rsid w:val="000A31A0"/>
    <w:rsid w:val="000A321E"/>
    <w:rsid w:val="000A3334"/>
    <w:rsid w:val="000A4657"/>
    <w:rsid w:val="000A4EF3"/>
    <w:rsid w:val="000A58A8"/>
    <w:rsid w:val="000A5FB7"/>
    <w:rsid w:val="000A73AF"/>
    <w:rsid w:val="000A7A18"/>
    <w:rsid w:val="000A7C65"/>
    <w:rsid w:val="000A7FA3"/>
    <w:rsid w:val="000B01FD"/>
    <w:rsid w:val="000B0233"/>
    <w:rsid w:val="000B0685"/>
    <w:rsid w:val="000B0FC3"/>
    <w:rsid w:val="000B1029"/>
    <w:rsid w:val="000B17C9"/>
    <w:rsid w:val="000B2469"/>
    <w:rsid w:val="000B2547"/>
    <w:rsid w:val="000B2C69"/>
    <w:rsid w:val="000B304C"/>
    <w:rsid w:val="000B31B3"/>
    <w:rsid w:val="000B3238"/>
    <w:rsid w:val="000B329E"/>
    <w:rsid w:val="000B39FD"/>
    <w:rsid w:val="000B3D5D"/>
    <w:rsid w:val="000B439E"/>
    <w:rsid w:val="000B4504"/>
    <w:rsid w:val="000B4D4B"/>
    <w:rsid w:val="000B4E40"/>
    <w:rsid w:val="000B4E4A"/>
    <w:rsid w:val="000B550B"/>
    <w:rsid w:val="000B557E"/>
    <w:rsid w:val="000B5B8C"/>
    <w:rsid w:val="000B6201"/>
    <w:rsid w:val="000B6644"/>
    <w:rsid w:val="000B6EEE"/>
    <w:rsid w:val="000B6FE5"/>
    <w:rsid w:val="000B7004"/>
    <w:rsid w:val="000B7A64"/>
    <w:rsid w:val="000B7B2F"/>
    <w:rsid w:val="000C04FE"/>
    <w:rsid w:val="000C1417"/>
    <w:rsid w:val="000C20B9"/>
    <w:rsid w:val="000C2C7F"/>
    <w:rsid w:val="000C38A9"/>
    <w:rsid w:val="000C39E6"/>
    <w:rsid w:val="000C3A90"/>
    <w:rsid w:val="000C4785"/>
    <w:rsid w:val="000C5209"/>
    <w:rsid w:val="000C562A"/>
    <w:rsid w:val="000C6304"/>
    <w:rsid w:val="000C6857"/>
    <w:rsid w:val="000D1C13"/>
    <w:rsid w:val="000D1D8C"/>
    <w:rsid w:val="000D2541"/>
    <w:rsid w:val="000D27AF"/>
    <w:rsid w:val="000D3778"/>
    <w:rsid w:val="000D3F3B"/>
    <w:rsid w:val="000D4BD7"/>
    <w:rsid w:val="000D4FE4"/>
    <w:rsid w:val="000D5AA8"/>
    <w:rsid w:val="000D6D44"/>
    <w:rsid w:val="000D6E94"/>
    <w:rsid w:val="000D71C8"/>
    <w:rsid w:val="000D7C24"/>
    <w:rsid w:val="000D7D4B"/>
    <w:rsid w:val="000E01B6"/>
    <w:rsid w:val="000E046E"/>
    <w:rsid w:val="000E0D68"/>
    <w:rsid w:val="000E14FB"/>
    <w:rsid w:val="000E1D91"/>
    <w:rsid w:val="000E2670"/>
    <w:rsid w:val="000E31BB"/>
    <w:rsid w:val="000E34C5"/>
    <w:rsid w:val="000E4169"/>
    <w:rsid w:val="000E463A"/>
    <w:rsid w:val="000E4AE7"/>
    <w:rsid w:val="000E4BCF"/>
    <w:rsid w:val="000E4C1A"/>
    <w:rsid w:val="000E4DDB"/>
    <w:rsid w:val="000E68BA"/>
    <w:rsid w:val="000E6A19"/>
    <w:rsid w:val="000F0EF7"/>
    <w:rsid w:val="000F271F"/>
    <w:rsid w:val="000F27EE"/>
    <w:rsid w:val="000F2F70"/>
    <w:rsid w:val="000F363E"/>
    <w:rsid w:val="000F3E32"/>
    <w:rsid w:val="000F4401"/>
    <w:rsid w:val="000F4D77"/>
    <w:rsid w:val="000F4EB1"/>
    <w:rsid w:val="000F503C"/>
    <w:rsid w:val="000F568D"/>
    <w:rsid w:val="000F5B57"/>
    <w:rsid w:val="000F5C58"/>
    <w:rsid w:val="000F654D"/>
    <w:rsid w:val="000F67FF"/>
    <w:rsid w:val="000F701F"/>
    <w:rsid w:val="000F7032"/>
    <w:rsid w:val="000F7A2D"/>
    <w:rsid w:val="000F7A8C"/>
    <w:rsid w:val="000F7BC5"/>
    <w:rsid w:val="000F7C0B"/>
    <w:rsid w:val="0010036B"/>
    <w:rsid w:val="001006A5"/>
    <w:rsid w:val="001012E5"/>
    <w:rsid w:val="001015EC"/>
    <w:rsid w:val="001016BA"/>
    <w:rsid w:val="0010316F"/>
    <w:rsid w:val="0010340F"/>
    <w:rsid w:val="00103CF6"/>
    <w:rsid w:val="0010509F"/>
    <w:rsid w:val="0010554E"/>
    <w:rsid w:val="0010562D"/>
    <w:rsid w:val="001062C9"/>
    <w:rsid w:val="0010725D"/>
    <w:rsid w:val="00107A04"/>
    <w:rsid w:val="001107A8"/>
    <w:rsid w:val="00110D19"/>
    <w:rsid w:val="00111148"/>
    <w:rsid w:val="0011125A"/>
    <w:rsid w:val="00111625"/>
    <w:rsid w:val="00111671"/>
    <w:rsid w:val="001117EF"/>
    <w:rsid w:val="001119BE"/>
    <w:rsid w:val="00111C01"/>
    <w:rsid w:val="00112E49"/>
    <w:rsid w:val="00112E4A"/>
    <w:rsid w:val="00113070"/>
    <w:rsid w:val="00113A32"/>
    <w:rsid w:val="0011418C"/>
    <w:rsid w:val="00114256"/>
    <w:rsid w:val="00115A5C"/>
    <w:rsid w:val="00116085"/>
    <w:rsid w:val="00116316"/>
    <w:rsid w:val="00116BF3"/>
    <w:rsid w:val="00116E38"/>
    <w:rsid w:val="0011704C"/>
    <w:rsid w:val="00117438"/>
    <w:rsid w:val="00117A31"/>
    <w:rsid w:val="00117E2D"/>
    <w:rsid w:val="00120528"/>
    <w:rsid w:val="00120812"/>
    <w:rsid w:val="001209E0"/>
    <w:rsid w:val="00120A77"/>
    <w:rsid w:val="00120AAB"/>
    <w:rsid w:val="00121731"/>
    <w:rsid w:val="0012191E"/>
    <w:rsid w:val="001230E3"/>
    <w:rsid w:val="0012401E"/>
    <w:rsid w:val="001244CD"/>
    <w:rsid w:val="0012535B"/>
    <w:rsid w:val="001259BD"/>
    <w:rsid w:val="00126185"/>
    <w:rsid w:val="001262DF"/>
    <w:rsid w:val="001273F0"/>
    <w:rsid w:val="00127B9A"/>
    <w:rsid w:val="001302B8"/>
    <w:rsid w:val="00130791"/>
    <w:rsid w:val="00130E4A"/>
    <w:rsid w:val="00131763"/>
    <w:rsid w:val="001317FD"/>
    <w:rsid w:val="00134168"/>
    <w:rsid w:val="0013507A"/>
    <w:rsid w:val="00135BEE"/>
    <w:rsid w:val="00135D87"/>
    <w:rsid w:val="00136A25"/>
    <w:rsid w:val="00136D2D"/>
    <w:rsid w:val="00136FB1"/>
    <w:rsid w:val="00137C13"/>
    <w:rsid w:val="00137F68"/>
    <w:rsid w:val="001401C4"/>
    <w:rsid w:val="0014022B"/>
    <w:rsid w:val="001413DC"/>
    <w:rsid w:val="001413F4"/>
    <w:rsid w:val="001419FA"/>
    <w:rsid w:val="00141AFC"/>
    <w:rsid w:val="0014217F"/>
    <w:rsid w:val="00142A05"/>
    <w:rsid w:val="001435C1"/>
    <w:rsid w:val="0014387A"/>
    <w:rsid w:val="00143A3A"/>
    <w:rsid w:val="00143B69"/>
    <w:rsid w:val="0014434E"/>
    <w:rsid w:val="001447EF"/>
    <w:rsid w:val="0014487F"/>
    <w:rsid w:val="00144E6C"/>
    <w:rsid w:val="001452AF"/>
    <w:rsid w:val="001454B1"/>
    <w:rsid w:val="00145EBE"/>
    <w:rsid w:val="00146AE1"/>
    <w:rsid w:val="0014765A"/>
    <w:rsid w:val="00147ABB"/>
    <w:rsid w:val="00147E35"/>
    <w:rsid w:val="00151DE1"/>
    <w:rsid w:val="00152082"/>
    <w:rsid w:val="00152199"/>
    <w:rsid w:val="0015263B"/>
    <w:rsid w:val="00153EFA"/>
    <w:rsid w:val="0015427D"/>
    <w:rsid w:val="00154958"/>
    <w:rsid w:val="00154CF6"/>
    <w:rsid w:val="00156FDD"/>
    <w:rsid w:val="0015720E"/>
    <w:rsid w:val="00157BD0"/>
    <w:rsid w:val="001623CE"/>
    <w:rsid w:val="00162BFC"/>
    <w:rsid w:val="00163419"/>
    <w:rsid w:val="00163CB9"/>
    <w:rsid w:val="00163D6B"/>
    <w:rsid w:val="00163EC4"/>
    <w:rsid w:val="00163F58"/>
    <w:rsid w:val="001644D7"/>
    <w:rsid w:val="00164C19"/>
    <w:rsid w:val="001652D1"/>
    <w:rsid w:val="001658C8"/>
    <w:rsid w:val="00165AA6"/>
    <w:rsid w:val="00165CA6"/>
    <w:rsid w:val="00165E39"/>
    <w:rsid w:val="001664E9"/>
    <w:rsid w:val="00167241"/>
    <w:rsid w:val="001676D8"/>
    <w:rsid w:val="00170D1F"/>
    <w:rsid w:val="00171145"/>
    <w:rsid w:val="001711B9"/>
    <w:rsid w:val="00171694"/>
    <w:rsid w:val="00171EA7"/>
    <w:rsid w:val="00171ED9"/>
    <w:rsid w:val="00172F25"/>
    <w:rsid w:val="00173936"/>
    <w:rsid w:val="001746A0"/>
    <w:rsid w:val="00174E49"/>
    <w:rsid w:val="001752B2"/>
    <w:rsid w:val="001758BA"/>
    <w:rsid w:val="00176172"/>
    <w:rsid w:val="0017650A"/>
    <w:rsid w:val="001766A9"/>
    <w:rsid w:val="00180D92"/>
    <w:rsid w:val="00182728"/>
    <w:rsid w:val="0018277E"/>
    <w:rsid w:val="001830B0"/>
    <w:rsid w:val="001833E7"/>
    <w:rsid w:val="0018397C"/>
    <w:rsid w:val="00183CF6"/>
    <w:rsid w:val="00183FDE"/>
    <w:rsid w:val="00184017"/>
    <w:rsid w:val="001841AA"/>
    <w:rsid w:val="0018561F"/>
    <w:rsid w:val="00186761"/>
    <w:rsid w:val="00186947"/>
    <w:rsid w:val="001872F3"/>
    <w:rsid w:val="001907E4"/>
    <w:rsid w:val="00190C04"/>
    <w:rsid w:val="0019179B"/>
    <w:rsid w:val="00191B8A"/>
    <w:rsid w:val="00192094"/>
    <w:rsid w:val="0019276E"/>
    <w:rsid w:val="00192A41"/>
    <w:rsid w:val="00192F16"/>
    <w:rsid w:val="001930E1"/>
    <w:rsid w:val="00194037"/>
    <w:rsid w:val="00195A5D"/>
    <w:rsid w:val="00195B24"/>
    <w:rsid w:val="00195E8E"/>
    <w:rsid w:val="00195F56"/>
    <w:rsid w:val="0019649D"/>
    <w:rsid w:val="001964E9"/>
    <w:rsid w:val="00196575"/>
    <w:rsid w:val="001975B3"/>
    <w:rsid w:val="001976C7"/>
    <w:rsid w:val="00197810"/>
    <w:rsid w:val="001979FB"/>
    <w:rsid w:val="00197F99"/>
    <w:rsid w:val="001A00A6"/>
    <w:rsid w:val="001A02A8"/>
    <w:rsid w:val="001A02CD"/>
    <w:rsid w:val="001A03AC"/>
    <w:rsid w:val="001A0679"/>
    <w:rsid w:val="001A1361"/>
    <w:rsid w:val="001A1856"/>
    <w:rsid w:val="001A2067"/>
    <w:rsid w:val="001A214C"/>
    <w:rsid w:val="001A3B95"/>
    <w:rsid w:val="001A4295"/>
    <w:rsid w:val="001A4564"/>
    <w:rsid w:val="001A4F09"/>
    <w:rsid w:val="001A536C"/>
    <w:rsid w:val="001A53F1"/>
    <w:rsid w:val="001A594F"/>
    <w:rsid w:val="001A5BC4"/>
    <w:rsid w:val="001A6094"/>
    <w:rsid w:val="001A66E8"/>
    <w:rsid w:val="001A6CE7"/>
    <w:rsid w:val="001A6E92"/>
    <w:rsid w:val="001A7540"/>
    <w:rsid w:val="001A7AE6"/>
    <w:rsid w:val="001A7B2D"/>
    <w:rsid w:val="001B00AF"/>
    <w:rsid w:val="001B1207"/>
    <w:rsid w:val="001B149A"/>
    <w:rsid w:val="001B14F6"/>
    <w:rsid w:val="001B16E5"/>
    <w:rsid w:val="001B2417"/>
    <w:rsid w:val="001B2864"/>
    <w:rsid w:val="001B37F6"/>
    <w:rsid w:val="001B398C"/>
    <w:rsid w:val="001B3E7A"/>
    <w:rsid w:val="001B3F3C"/>
    <w:rsid w:val="001B43D9"/>
    <w:rsid w:val="001B4CE4"/>
    <w:rsid w:val="001B4E3F"/>
    <w:rsid w:val="001B5651"/>
    <w:rsid w:val="001B577A"/>
    <w:rsid w:val="001B585E"/>
    <w:rsid w:val="001B64F4"/>
    <w:rsid w:val="001B6F87"/>
    <w:rsid w:val="001B79F7"/>
    <w:rsid w:val="001C0633"/>
    <w:rsid w:val="001C163E"/>
    <w:rsid w:val="001C16FA"/>
    <w:rsid w:val="001C1B31"/>
    <w:rsid w:val="001C1BA3"/>
    <w:rsid w:val="001C1CA4"/>
    <w:rsid w:val="001C259A"/>
    <w:rsid w:val="001C26DD"/>
    <w:rsid w:val="001C2BFF"/>
    <w:rsid w:val="001C32FD"/>
    <w:rsid w:val="001C34DD"/>
    <w:rsid w:val="001C3B85"/>
    <w:rsid w:val="001C4646"/>
    <w:rsid w:val="001C49A4"/>
    <w:rsid w:val="001C5113"/>
    <w:rsid w:val="001C52C9"/>
    <w:rsid w:val="001C56EE"/>
    <w:rsid w:val="001C5B11"/>
    <w:rsid w:val="001C5CBC"/>
    <w:rsid w:val="001C62EF"/>
    <w:rsid w:val="001C6796"/>
    <w:rsid w:val="001C6CBE"/>
    <w:rsid w:val="001C70BD"/>
    <w:rsid w:val="001C7F1B"/>
    <w:rsid w:val="001D02B7"/>
    <w:rsid w:val="001D02C3"/>
    <w:rsid w:val="001D04A7"/>
    <w:rsid w:val="001D0BCC"/>
    <w:rsid w:val="001D0C71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1F3"/>
    <w:rsid w:val="001D5717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182C"/>
    <w:rsid w:val="001E1F8D"/>
    <w:rsid w:val="001E2661"/>
    <w:rsid w:val="001E2EE8"/>
    <w:rsid w:val="001E31A0"/>
    <w:rsid w:val="001E3919"/>
    <w:rsid w:val="001E3E78"/>
    <w:rsid w:val="001E448A"/>
    <w:rsid w:val="001E4548"/>
    <w:rsid w:val="001E4D01"/>
    <w:rsid w:val="001E51BB"/>
    <w:rsid w:val="001E5C08"/>
    <w:rsid w:val="001E6457"/>
    <w:rsid w:val="001E6B79"/>
    <w:rsid w:val="001E70D6"/>
    <w:rsid w:val="001E7460"/>
    <w:rsid w:val="001F02A3"/>
    <w:rsid w:val="001F04E8"/>
    <w:rsid w:val="001F1215"/>
    <w:rsid w:val="001F1668"/>
    <w:rsid w:val="001F1F14"/>
    <w:rsid w:val="001F281A"/>
    <w:rsid w:val="001F3CBB"/>
    <w:rsid w:val="001F3EAB"/>
    <w:rsid w:val="001F3FBE"/>
    <w:rsid w:val="001F41CB"/>
    <w:rsid w:val="001F4D96"/>
    <w:rsid w:val="001F5A9B"/>
    <w:rsid w:val="001F632D"/>
    <w:rsid w:val="001F651C"/>
    <w:rsid w:val="001F668D"/>
    <w:rsid w:val="001F6BDE"/>
    <w:rsid w:val="001F724A"/>
    <w:rsid w:val="001F7ECA"/>
    <w:rsid w:val="001F7FC0"/>
    <w:rsid w:val="0020018F"/>
    <w:rsid w:val="0020207F"/>
    <w:rsid w:val="00202B5A"/>
    <w:rsid w:val="00204DA4"/>
    <w:rsid w:val="0020574E"/>
    <w:rsid w:val="00205DAD"/>
    <w:rsid w:val="002065B1"/>
    <w:rsid w:val="0020665A"/>
    <w:rsid w:val="00207998"/>
    <w:rsid w:val="002100CD"/>
    <w:rsid w:val="00210C01"/>
    <w:rsid w:val="00212827"/>
    <w:rsid w:val="00212F52"/>
    <w:rsid w:val="002132D2"/>
    <w:rsid w:val="002136EE"/>
    <w:rsid w:val="00213D8D"/>
    <w:rsid w:val="00214B08"/>
    <w:rsid w:val="0021575E"/>
    <w:rsid w:val="002158A6"/>
    <w:rsid w:val="00215C12"/>
    <w:rsid w:val="00216997"/>
    <w:rsid w:val="002172AC"/>
    <w:rsid w:val="00220402"/>
    <w:rsid w:val="0022082E"/>
    <w:rsid w:val="002209F4"/>
    <w:rsid w:val="00220D7D"/>
    <w:rsid w:val="00221041"/>
    <w:rsid w:val="00221595"/>
    <w:rsid w:val="00221F05"/>
    <w:rsid w:val="0022220C"/>
    <w:rsid w:val="00222525"/>
    <w:rsid w:val="00222535"/>
    <w:rsid w:val="002229CF"/>
    <w:rsid w:val="00222EC6"/>
    <w:rsid w:val="002234B0"/>
    <w:rsid w:val="00223815"/>
    <w:rsid w:val="002240B7"/>
    <w:rsid w:val="002241EA"/>
    <w:rsid w:val="002243BA"/>
    <w:rsid w:val="00224559"/>
    <w:rsid w:val="00224E3D"/>
    <w:rsid w:val="00225637"/>
    <w:rsid w:val="00225D05"/>
    <w:rsid w:val="00225E8A"/>
    <w:rsid w:val="0022669A"/>
    <w:rsid w:val="00227A42"/>
    <w:rsid w:val="00227B05"/>
    <w:rsid w:val="00230347"/>
    <w:rsid w:val="00230457"/>
    <w:rsid w:val="0023102C"/>
    <w:rsid w:val="002318B6"/>
    <w:rsid w:val="002322B5"/>
    <w:rsid w:val="00232B4B"/>
    <w:rsid w:val="002332D7"/>
    <w:rsid w:val="00234122"/>
    <w:rsid w:val="00234729"/>
    <w:rsid w:val="00234D1A"/>
    <w:rsid w:val="00235ABA"/>
    <w:rsid w:val="00236568"/>
    <w:rsid w:val="00237693"/>
    <w:rsid w:val="00237762"/>
    <w:rsid w:val="0024018F"/>
    <w:rsid w:val="00240546"/>
    <w:rsid w:val="00240A4B"/>
    <w:rsid w:val="00240F3A"/>
    <w:rsid w:val="00240FF3"/>
    <w:rsid w:val="00241190"/>
    <w:rsid w:val="002428F0"/>
    <w:rsid w:val="00243686"/>
    <w:rsid w:val="00243C64"/>
    <w:rsid w:val="00244289"/>
    <w:rsid w:val="002453AA"/>
    <w:rsid w:val="00245816"/>
    <w:rsid w:val="00245BF3"/>
    <w:rsid w:val="002462A7"/>
    <w:rsid w:val="0024639D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273"/>
    <w:rsid w:val="002537E6"/>
    <w:rsid w:val="00253954"/>
    <w:rsid w:val="00253ED7"/>
    <w:rsid w:val="00254081"/>
    <w:rsid w:val="00254C67"/>
    <w:rsid w:val="00255A24"/>
    <w:rsid w:val="002567E1"/>
    <w:rsid w:val="002568D0"/>
    <w:rsid w:val="0025690E"/>
    <w:rsid w:val="00256A50"/>
    <w:rsid w:val="0025738D"/>
    <w:rsid w:val="00257E96"/>
    <w:rsid w:val="002603EC"/>
    <w:rsid w:val="0026074C"/>
    <w:rsid w:val="00261A9E"/>
    <w:rsid w:val="00261D92"/>
    <w:rsid w:val="0026213A"/>
    <w:rsid w:val="0026270C"/>
    <w:rsid w:val="00263C1A"/>
    <w:rsid w:val="002646C3"/>
    <w:rsid w:val="0026474C"/>
    <w:rsid w:val="00264B5D"/>
    <w:rsid w:val="00264B7B"/>
    <w:rsid w:val="002654C2"/>
    <w:rsid w:val="002655CB"/>
    <w:rsid w:val="00265671"/>
    <w:rsid w:val="00265D62"/>
    <w:rsid w:val="00265EF4"/>
    <w:rsid w:val="002664DE"/>
    <w:rsid w:val="00266549"/>
    <w:rsid w:val="00266D9A"/>
    <w:rsid w:val="0026720F"/>
    <w:rsid w:val="00267446"/>
    <w:rsid w:val="00267891"/>
    <w:rsid w:val="00267B54"/>
    <w:rsid w:val="00270911"/>
    <w:rsid w:val="00270AAA"/>
    <w:rsid w:val="00270CF6"/>
    <w:rsid w:val="0027175E"/>
    <w:rsid w:val="002722A8"/>
    <w:rsid w:val="002726B3"/>
    <w:rsid w:val="00272725"/>
    <w:rsid w:val="002728FC"/>
    <w:rsid w:val="00272A35"/>
    <w:rsid w:val="00272DB7"/>
    <w:rsid w:val="00272E94"/>
    <w:rsid w:val="00273B86"/>
    <w:rsid w:val="002743FF"/>
    <w:rsid w:val="0027473E"/>
    <w:rsid w:val="0027478F"/>
    <w:rsid w:val="00274823"/>
    <w:rsid w:val="002749A2"/>
    <w:rsid w:val="00274E04"/>
    <w:rsid w:val="00274F5F"/>
    <w:rsid w:val="00275368"/>
    <w:rsid w:val="0027643F"/>
    <w:rsid w:val="00276BD8"/>
    <w:rsid w:val="00276E67"/>
    <w:rsid w:val="00277070"/>
    <w:rsid w:val="002801CE"/>
    <w:rsid w:val="0028040F"/>
    <w:rsid w:val="0028041D"/>
    <w:rsid w:val="002804DE"/>
    <w:rsid w:val="0028066B"/>
    <w:rsid w:val="00280F68"/>
    <w:rsid w:val="00281991"/>
    <w:rsid w:val="00281DF1"/>
    <w:rsid w:val="00281EB2"/>
    <w:rsid w:val="002822B0"/>
    <w:rsid w:val="00282754"/>
    <w:rsid w:val="002832FD"/>
    <w:rsid w:val="002833BB"/>
    <w:rsid w:val="00284C07"/>
    <w:rsid w:val="00284F80"/>
    <w:rsid w:val="002850A9"/>
    <w:rsid w:val="002850B3"/>
    <w:rsid w:val="00285605"/>
    <w:rsid w:val="00285C7D"/>
    <w:rsid w:val="00287F6C"/>
    <w:rsid w:val="0029004F"/>
    <w:rsid w:val="00290487"/>
    <w:rsid w:val="00290BD9"/>
    <w:rsid w:val="00293136"/>
    <w:rsid w:val="0029325C"/>
    <w:rsid w:val="0029391E"/>
    <w:rsid w:val="00293D13"/>
    <w:rsid w:val="002943AD"/>
    <w:rsid w:val="002948DA"/>
    <w:rsid w:val="00294D11"/>
    <w:rsid w:val="0029519C"/>
    <w:rsid w:val="0029550C"/>
    <w:rsid w:val="002958B5"/>
    <w:rsid w:val="00295BD0"/>
    <w:rsid w:val="002962BD"/>
    <w:rsid w:val="002A02CD"/>
    <w:rsid w:val="002A0934"/>
    <w:rsid w:val="002A0A2D"/>
    <w:rsid w:val="002A19DD"/>
    <w:rsid w:val="002A25E5"/>
    <w:rsid w:val="002A3533"/>
    <w:rsid w:val="002A37FC"/>
    <w:rsid w:val="002A3AD4"/>
    <w:rsid w:val="002A3B55"/>
    <w:rsid w:val="002A4777"/>
    <w:rsid w:val="002A4C67"/>
    <w:rsid w:val="002A4EA5"/>
    <w:rsid w:val="002A5547"/>
    <w:rsid w:val="002A5988"/>
    <w:rsid w:val="002A5FD9"/>
    <w:rsid w:val="002A67D4"/>
    <w:rsid w:val="002A6E24"/>
    <w:rsid w:val="002A6FDE"/>
    <w:rsid w:val="002A75B8"/>
    <w:rsid w:val="002A78A8"/>
    <w:rsid w:val="002B0E9A"/>
    <w:rsid w:val="002B1846"/>
    <w:rsid w:val="002B1AB0"/>
    <w:rsid w:val="002B1BA4"/>
    <w:rsid w:val="002B1DF1"/>
    <w:rsid w:val="002B29C7"/>
    <w:rsid w:val="002B3E5F"/>
    <w:rsid w:val="002B3F25"/>
    <w:rsid w:val="002B4B88"/>
    <w:rsid w:val="002B52A5"/>
    <w:rsid w:val="002B55D8"/>
    <w:rsid w:val="002B5BB3"/>
    <w:rsid w:val="002B63EA"/>
    <w:rsid w:val="002B6CEE"/>
    <w:rsid w:val="002B6EDD"/>
    <w:rsid w:val="002B7AB2"/>
    <w:rsid w:val="002C0748"/>
    <w:rsid w:val="002C0CE5"/>
    <w:rsid w:val="002C13F0"/>
    <w:rsid w:val="002C143D"/>
    <w:rsid w:val="002C1680"/>
    <w:rsid w:val="002C2412"/>
    <w:rsid w:val="002C27BF"/>
    <w:rsid w:val="002C3A2C"/>
    <w:rsid w:val="002C4A29"/>
    <w:rsid w:val="002C520C"/>
    <w:rsid w:val="002C5FCA"/>
    <w:rsid w:val="002C6144"/>
    <w:rsid w:val="002C75AB"/>
    <w:rsid w:val="002C7CF5"/>
    <w:rsid w:val="002D09A7"/>
    <w:rsid w:val="002D19A2"/>
    <w:rsid w:val="002D2970"/>
    <w:rsid w:val="002D2E71"/>
    <w:rsid w:val="002D3640"/>
    <w:rsid w:val="002D46CC"/>
    <w:rsid w:val="002D51FE"/>
    <w:rsid w:val="002D53AE"/>
    <w:rsid w:val="002D5C17"/>
    <w:rsid w:val="002D5EDD"/>
    <w:rsid w:val="002D7C63"/>
    <w:rsid w:val="002E0195"/>
    <w:rsid w:val="002E0358"/>
    <w:rsid w:val="002E0A02"/>
    <w:rsid w:val="002E129C"/>
    <w:rsid w:val="002E13EA"/>
    <w:rsid w:val="002E14E6"/>
    <w:rsid w:val="002E1A9B"/>
    <w:rsid w:val="002E1BB2"/>
    <w:rsid w:val="002E22CA"/>
    <w:rsid w:val="002E25AE"/>
    <w:rsid w:val="002E2B7F"/>
    <w:rsid w:val="002E2BB6"/>
    <w:rsid w:val="002E2E19"/>
    <w:rsid w:val="002E2E32"/>
    <w:rsid w:val="002E36D8"/>
    <w:rsid w:val="002E3BB3"/>
    <w:rsid w:val="002E3D98"/>
    <w:rsid w:val="002E40A0"/>
    <w:rsid w:val="002E43B5"/>
    <w:rsid w:val="002E44A2"/>
    <w:rsid w:val="002E5033"/>
    <w:rsid w:val="002E549B"/>
    <w:rsid w:val="002E58A0"/>
    <w:rsid w:val="002E5E82"/>
    <w:rsid w:val="002E67A6"/>
    <w:rsid w:val="002E75D4"/>
    <w:rsid w:val="002E7CC5"/>
    <w:rsid w:val="002E7FCA"/>
    <w:rsid w:val="002F02FB"/>
    <w:rsid w:val="002F0A39"/>
    <w:rsid w:val="002F1162"/>
    <w:rsid w:val="002F11D0"/>
    <w:rsid w:val="002F19B0"/>
    <w:rsid w:val="002F25D0"/>
    <w:rsid w:val="002F29D0"/>
    <w:rsid w:val="002F2DD2"/>
    <w:rsid w:val="002F2F63"/>
    <w:rsid w:val="002F3A6A"/>
    <w:rsid w:val="002F3C82"/>
    <w:rsid w:val="002F4774"/>
    <w:rsid w:val="002F4785"/>
    <w:rsid w:val="002F5F45"/>
    <w:rsid w:val="003005CA"/>
    <w:rsid w:val="00300AD8"/>
    <w:rsid w:val="00300B54"/>
    <w:rsid w:val="00301174"/>
    <w:rsid w:val="00301AF8"/>
    <w:rsid w:val="00302E44"/>
    <w:rsid w:val="0030451B"/>
    <w:rsid w:val="003051C4"/>
    <w:rsid w:val="00307588"/>
    <w:rsid w:val="0030780A"/>
    <w:rsid w:val="00307EB5"/>
    <w:rsid w:val="0031000F"/>
    <w:rsid w:val="003115B8"/>
    <w:rsid w:val="00311A87"/>
    <w:rsid w:val="00311AAD"/>
    <w:rsid w:val="00312344"/>
    <w:rsid w:val="00312512"/>
    <w:rsid w:val="00312891"/>
    <w:rsid w:val="00312C53"/>
    <w:rsid w:val="003141DA"/>
    <w:rsid w:val="003141E1"/>
    <w:rsid w:val="003145C8"/>
    <w:rsid w:val="00314D50"/>
    <w:rsid w:val="003157CE"/>
    <w:rsid w:val="0031612D"/>
    <w:rsid w:val="00316521"/>
    <w:rsid w:val="00316663"/>
    <w:rsid w:val="003166E1"/>
    <w:rsid w:val="003166F6"/>
    <w:rsid w:val="00316705"/>
    <w:rsid w:val="00316F2D"/>
    <w:rsid w:val="00316FB6"/>
    <w:rsid w:val="003171A5"/>
    <w:rsid w:val="00317E04"/>
    <w:rsid w:val="00321692"/>
    <w:rsid w:val="00324313"/>
    <w:rsid w:val="0032435D"/>
    <w:rsid w:val="0032441C"/>
    <w:rsid w:val="003248C8"/>
    <w:rsid w:val="003250B8"/>
    <w:rsid w:val="00325EC4"/>
    <w:rsid w:val="0032601F"/>
    <w:rsid w:val="003267E5"/>
    <w:rsid w:val="0032726E"/>
    <w:rsid w:val="003273D0"/>
    <w:rsid w:val="0032780D"/>
    <w:rsid w:val="00327ABB"/>
    <w:rsid w:val="003301CE"/>
    <w:rsid w:val="003302F5"/>
    <w:rsid w:val="003303D9"/>
    <w:rsid w:val="00331533"/>
    <w:rsid w:val="00332785"/>
    <w:rsid w:val="003327C2"/>
    <w:rsid w:val="00332F64"/>
    <w:rsid w:val="0033328D"/>
    <w:rsid w:val="0033345A"/>
    <w:rsid w:val="00333D4C"/>
    <w:rsid w:val="00333F7E"/>
    <w:rsid w:val="0033431A"/>
    <w:rsid w:val="00334A63"/>
    <w:rsid w:val="00334E47"/>
    <w:rsid w:val="00335597"/>
    <w:rsid w:val="00335FBF"/>
    <w:rsid w:val="00336BEA"/>
    <w:rsid w:val="0033743F"/>
    <w:rsid w:val="003376A0"/>
    <w:rsid w:val="003378D7"/>
    <w:rsid w:val="00337D88"/>
    <w:rsid w:val="00340475"/>
    <w:rsid w:val="00342136"/>
    <w:rsid w:val="003422FF"/>
    <w:rsid w:val="00342400"/>
    <w:rsid w:val="00343C1F"/>
    <w:rsid w:val="00343D5D"/>
    <w:rsid w:val="0034443F"/>
    <w:rsid w:val="003448BA"/>
    <w:rsid w:val="0034522A"/>
    <w:rsid w:val="00345C64"/>
    <w:rsid w:val="00345CCF"/>
    <w:rsid w:val="003468F8"/>
    <w:rsid w:val="00346E8A"/>
    <w:rsid w:val="00347238"/>
    <w:rsid w:val="003474CE"/>
    <w:rsid w:val="0034768A"/>
    <w:rsid w:val="0035076D"/>
    <w:rsid w:val="00350F89"/>
    <w:rsid w:val="00351D1C"/>
    <w:rsid w:val="0035268E"/>
    <w:rsid w:val="00353E9B"/>
    <w:rsid w:val="00353F7E"/>
    <w:rsid w:val="003548F1"/>
    <w:rsid w:val="0035546F"/>
    <w:rsid w:val="003558AA"/>
    <w:rsid w:val="00355900"/>
    <w:rsid w:val="0035658D"/>
    <w:rsid w:val="0035721C"/>
    <w:rsid w:val="00357401"/>
    <w:rsid w:val="00361F7F"/>
    <w:rsid w:val="00362938"/>
    <w:rsid w:val="00362D32"/>
    <w:rsid w:val="00363C5E"/>
    <w:rsid w:val="00364251"/>
    <w:rsid w:val="00364F87"/>
    <w:rsid w:val="003651C0"/>
    <w:rsid w:val="00365F03"/>
    <w:rsid w:val="003668AD"/>
    <w:rsid w:val="00366CD2"/>
    <w:rsid w:val="00366E1B"/>
    <w:rsid w:val="0036735A"/>
    <w:rsid w:val="00367A1E"/>
    <w:rsid w:val="00367BB2"/>
    <w:rsid w:val="003703A1"/>
    <w:rsid w:val="00370AF4"/>
    <w:rsid w:val="0037228D"/>
    <w:rsid w:val="00372464"/>
    <w:rsid w:val="003725D9"/>
    <w:rsid w:val="003731E4"/>
    <w:rsid w:val="0037326B"/>
    <w:rsid w:val="00373D40"/>
    <w:rsid w:val="00374445"/>
    <w:rsid w:val="003754EE"/>
    <w:rsid w:val="00376382"/>
    <w:rsid w:val="003771AC"/>
    <w:rsid w:val="003777A2"/>
    <w:rsid w:val="00377B27"/>
    <w:rsid w:val="00377C07"/>
    <w:rsid w:val="00380184"/>
    <w:rsid w:val="0038021F"/>
    <w:rsid w:val="00382220"/>
    <w:rsid w:val="00382735"/>
    <w:rsid w:val="00382B76"/>
    <w:rsid w:val="003836B7"/>
    <w:rsid w:val="00383A87"/>
    <w:rsid w:val="00383BC4"/>
    <w:rsid w:val="00383F14"/>
    <w:rsid w:val="00384A78"/>
    <w:rsid w:val="0038565F"/>
    <w:rsid w:val="00385E6B"/>
    <w:rsid w:val="00385EC2"/>
    <w:rsid w:val="003863FB"/>
    <w:rsid w:val="00386B4B"/>
    <w:rsid w:val="00387C19"/>
    <w:rsid w:val="00390C09"/>
    <w:rsid w:val="00390CE7"/>
    <w:rsid w:val="003911C0"/>
    <w:rsid w:val="003911E4"/>
    <w:rsid w:val="00391304"/>
    <w:rsid w:val="00391A22"/>
    <w:rsid w:val="00391C21"/>
    <w:rsid w:val="00391C4D"/>
    <w:rsid w:val="00391D78"/>
    <w:rsid w:val="003923AE"/>
    <w:rsid w:val="00392D5C"/>
    <w:rsid w:val="0039302F"/>
    <w:rsid w:val="0039352D"/>
    <w:rsid w:val="003937BD"/>
    <w:rsid w:val="00394005"/>
    <w:rsid w:val="00394087"/>
    <w:rsid w:val="0039409B"/>
    <w:rsid w:val="00394457"/>
    <w:rsid w:val="00394893"/>
    <w:rsid w:val="003949AF"/>
    <w:rsid w:val="00395239"/>
    <w:rsid w:val="0039526C"/>
    <w:rsid w:val="003957EF"/>
    <w:rsid w:val="00395BA4"/>
    <w:rsid w:val="00395FE4"/>
    <w:rsid w:val="00396528"/>
    <w:rsid w:val="003965F7"/>
    <w:rsid w:val="00396CF0"/>
    <w:rsid w:val="0039736E"/>
    <w:rsid w:val="00397AAC"/>
    <w:rsid w:val="00397DC2"/>
    <w:rsid w:val="00397E37"/>
    <w:rsid w:val="003A0769"/>
    <w:rsid w:val="003A0C20"/>
    <w:rsid w:val="003A0CE0"/>
    <w:rsid w:val="003A0FD8"/>
    <w:rsid w:val="003A1ED9"/>
    <w:rsid w:val="003A29FB"/>
    <w:rsid w:val="003A2ACC"/>
    <w:rsid w:val="003A2BD1"/>
    <w:rsid w:val="003A2CF7"/>
    <w:rsid w:val="003A4940"/>
    <w:rsid w:val="003A49E3"/>
    <w:rsid w:val="003A4C87"/>
    <w:rsid w:val="003A505F"/>
    <w:rsid w:val="003A55F7"/>
    <w:rsid w:val="003A63FC"/>
    <w:rsid w:val="003A691C"/>
    <w:rsid w:val="003A7473"/>
    <w:rsid w:val="003A7C3A"/>
    <w:rsid w:val="003A7DBA"/>
    <w:rsid w:val="003B0A1E"/>
    <w:rsid w:val="003B1245"/>
    <w:rsid w:val="003B1541"/>
    <w:rsid w:val="003B23A4"/>
    <w:rsid w:val="003B2A9A"/>
    <w:rsid w:val="003B3C7E"/>
    <w:rsid w:val="003B3FA3"/>
    <w:rsid w:val="003B40D0"/>
    <w:rsid w:val="003B4BE1"/>
    <w:rsid w:val="003B5238"/>
    <w:rsid w:val="003B60EB"/>
    <w:rsid w:val="003B69EB"/>
    <w:rsid w:val="003B6A67"/>
    <w:rsid w:val="003B6C41"/>
    <w:rsid w:val="003B7654"/>
    <w:rsid w:val="003C0A2D"/>
    <w:rsid w:val="003C34A3"/>
    <w:rsid w:val="003C37E9"/>
    <w:rsid w:val="003C3BD2"/>
    <w:rsid w:val="003C4785"/>
    <w:rsid w:val="003C5AD8"/>
    <w:rsid w:val="003C6E7A"/>
    <w:rsid w:val="003C6F31"/>
    <w:rsid w:val="003C77BD"/>
    <w:rsid w:val="003C794E"/>
    <w:rsid w:val="003C795B"/>
    <w:rsid w:val="003C7B72"/>
    <w:rsid w:val="003D009F"/>
    <w:rsid w:val="003D0F5D"/>
    <w:rsid w:val="003D118F"/>
    <w:rsid w:val="003D137F"/>
    <w:rsid w:val="003D2973"/>
    <w:rsid w:val="003D3671"/>
    <w:rsid w:val="003D3EC2"/>
    <w:rsid w:val="003D4BAF"/>
    <w:rsid w:val="003D4E95"/>
    <w:rsid w:val="003D5423"/>
    <w:rsid w:val="003D5C10"/>
    <w:rsid w:val="003D61E0"/>
    <w:rsid w:val="003D6304"/>
    <w:rsid w:val="003D63C0"/>
    <w:rsid w:val="003D6685"/>
    <w:rsid w:val="003D75D9"/>
    <w:rsid w:val="003D7BF5"/>
    <w:rsid w:val="003E020C"/>
    <w:rsid w:val="003E0585"/>
    <w:rsid w:val="003E12FE"/>
    <w:rsid w:val="003E28F2"/>
    <w:rsid w:val="003E2903"/>
    <w:rsid w:val="003E2BAF"/>
    <w:rsid w:val="003E2BC8"/>
    <w:rsid w:val="003E3D6D"/>
    <w:rsid w:val="003E4646"/>
    <w:rsid w:val="003E4A83"/>
    <w:rsid w:val="003E5227"/>
    <w:rsid w:val="003E5815"/>
    <w:rsid w:val="003E5B19"/>
    <w:rsid w:val="003E5C04"/>
    <w:rsid w:val="003E5DC9"/>
    <w:rsid w:val="003E63A0"/>
    <w:rsid w:val="003E717A"/>
    <w:rsid w:val="003E72C4"/>
    <w:rsid w:val="003E7DDC"/>
    <w:rsid w:val="003F05E3"/>
    <w:rsid w:val="003F1046"/>
    <w:rsid w:val="003F1C3D"/>
    <w:rsid w:val="003F1CEA"/>
    <w:rsid w:val="003F1D15"/>
    <w:rsid w:val="003F1F0B"/>
    <w:rsid w:val="003F2222"/>
    <w:rsid w:val="003F271C"/>
    <w:rsid w:val="003F2723"/>
    <w:rsid w:val="003F3047"/>
    <w:rsid w:val="003F3503"/>
    <w:rsid w:val="003F37AA"/>
    <w:rsid w:val="003F4141"/>
    <w:rsid w:val="003F5183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46D5"/>
    <w:rsid w:val="00404E38"/>
    <w:rsid w:val="00405034"/>
    <w:rsid w:val="00405699"/>
    <w:rsid w:val="00405869"/>
    <w:rsid w:val="00405B64"/>
    <w:rsid w:val="00405B9D"/>
    <w:rsid w:val="00405F6D"/>
    <w:rsid w:val="004065C2"/>
    <w:rsid w:val="004067A1"/>
    <w:rsid w:val="00406813"/>
    <w:rsid w:val="004070FB"/>
    <w:rsid w:val="00407720"/>
    <w:rsid w:val="0041018B"/>
    <w:rsid w:val="0041068D"/>
    <w:rsid w:val="004108EE"/>
    <w:rsid w:val="00411F81"/>
    <w:rsid w:val="0041423D"/>
    <w:rsid w:val="004144CA"/>
    <w:rsid w:val="00415275"/>
    <w:rsid w:val="00416C0A"/>
    <w:rsid w:val="00416C95"/>
    <w:rsid w:val="00416E20"/>
    <w:rsid w:val="00417175"/>
    <w:rsid w:val="0041764B"/>
    <w:rsid w:val="0042000C"/>
    <w:rsid w:val="0042040F"/>
    <w:rsid w:val="004205A4"/>
    <w:rsid w:val="00420E51"/>
    <w:rsid w:val="004210E2"/>
    <w:rsid w:val="0042127A"/>
    <w:rsid w:val="004216A4"/>
    <w:rsid w:val="0042319C"/>
    <w:rsid w:val="00423302"/>
    <w:rsid w:val="0042336E"/>
    <w:rsid w:val="004238D0"/>
    <w:rsid w:val="004242E9"/>
    <w:rsid w:val="00424314"/>
    <w:rsid w:val="00424373"/>
    <w:rsid w:val="00424569"/>
    <w:rsid w:val="004246C1"/>
    <w:rsid w:val="00424D31"/>
    <w:rsid w:val="00424FB3"/>
    <w:rsid w:val="004250A1"/>
    <w:rsid w:val="004252D6"/>
    <w:rsid w:val="0042541C"/>
    <w:rsid w:val="004269EC"/>
    <w:rsid w:val="00426CAE"/>
    <w:rsid w:val="00427C0E"/>
    <w:rsid w:val="00427E27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350E"/>
    <w:rsid w:val="00433BAF"/>
    <w:rsid w:val="00434104"/>
    <w:rsid w:val="00434169"/>
    <w:rsid w:val="004352FE"/>
    <w:rsid w:val="004353A7"/>
    <w:rsid w:val="00435F30"/>
    <w:rsid w:val="00436A9F"/>
    <w:rsid w:val="00437305"/>
    <w:rsid w:val="00437645"/>
    <w:rsid w:val="00440225"/>
    <w:rsid w:val="00442CC9"/>
    <w:rsid w:val="00442F7A"/>
    <w:rsid w:val="00442FC8"/>
    <w:rsid w:val="00443F7F"/>
    <w:rsid w:val="00444111"/>
    <w:rsid w:val="004442AB"/>
    <w:rsid w:val="0044570C"/>
    <w:rsid w:val="00446620"/>
    <w:rsid w:val="00447671"/>
    <w:rsid w:val="004500DC"/>
    <w:rsid w:val="00450E02"/>
    <w:rsid w:val="00451897"/>
    <w:rsid w:val="00451CF5"/>
    <w:rsid w:val="0045314E"/>
    <w:rsid w:val="00454445"/>
    <w:rsid w:val="00454FFB"/>
    <w:rsid w:val="004552D2"/>
    <w:rsid w:val="004553F3"/>
    <w:rsid w:val="00455400"/>
    <w:rsid w:val="00455747"/>
    <w:rsid w:val="00456411"/>
    <w:rsid w:val="00456882"/>
    <w:rsid w:val="004601C2"/>
    <w:rsid w:val="00460682"/>
    <w:rsid w:val="004609FB"/>
    <w:rsid w:val="00460D7B"/>
    <w:rsid w:val="00461396"/>
    <w:rsid w:val="00464595"/>
    <w:rsid w:val="0046494B"/>
    <w:rsid w:val="0046522D"/>
    <w:rsid w:val="00465419"/>
    <w:rsid w:val="00466B79"/>
    <w:rsid w:val="0046716C"/>
    <w:rsid w:val="00467924"/>
    <w:rsid w:val="004709ED"/>
    <w:rsid w:val="00471140"/>
    <w:rsid w:val="00471415"/>
    <w:rsid w:val="00471572"/>
    <w:rsid w:val="00471929"/>
    <w:rsid w:val="0047220B"/>
    <w:rsid w:val="0047259A"/>
    <w:rsid w:val="00472CE7"/>
    <w:rsid w:val="00472D54"/>
    <w:rsid w:val="0047339D"/>
    <w:rsid w:val="00473AAC"/>
    <w:rsid w:val="00473EBB"/>
    <w:rsid w:val="0047427F"/>
    <w:rsid w:val="00474D61"/>
    <w:rsid w:val="004759DA"/>
    <w:rsid w:val="00475E15"/>
    <w:rsid w:val="00475EE0"/>
    <w:rsid w:val="0047602B"/>
    <w:rsid w:val="00476D50"/>
    <w:rsid w:val="00477C22"/>
    <w:rsid w:val="00477D1F"/>
    <w:rsid w:val="00477EFD"/>
    <w:rsid w:val="00480FE5"/>
    <w:rsid w:val="00481EE2"/>
    <w:rsid w:val="004823C9"/>
    <w:rsid w:val="0048248C"/>
    <w:rsid w:val="00482781"/>
    <w:rsid w:val="00483416"/>
    <w:rsid w:val="00483C9C"/>
    <w:rsid w:val="00484429"/>
    <w:rsid w:val="00484B50"/>
    <w:rsid w:val="0048502D"/>
    <w:rsid w:val="00486268"/>
    <w:rsid w:val="00486978"/>
    <w:rsid w:val="00487268"/>
    <w:rsid w:val="0048771E"/>
    <w:rsid w:val="004905E0"/>
    <w:rsid w:val="00490804"/>
    <w:rsid w:val="004908C1"/>
    <w:rsid w:val="004913DF"/>
    <w:rsid w:val="004913FD"/>
    <w:rsid w:val="00491A9A"/>
    <w:rsid w:val="00491CB5"/>
    <w:rsid w:val="00491E38"/>
    <w:rsid w:val="00491FDB"/>
    <w:rsid w:val="0049255C"/>
    <w:rsid w:val="0049281F"/>
    <w:rsid w:val="00494D5F"/>
    <w:rsid w:val="0049586A"/>
    <w:rsid w:val="00496631"/>
    <w:rsid w:val="004967C0"/>
    <w:rsid w:val="004972C9"/>
    <w:rsid w:val="00497A95"/>
    <w:rsid w:val="00497A9B"/>
    <w:rsid w:val="00497B62"/>
    <w:rsid w:val="004A1017"/>
    <w:rsid w:val="004A1131"/>
    <w:rsid w:val="004A1F9E"/>
    <w:rsid w:val="004A2105"/>
    <w:rsid w:val="004A2B78"/>
    <w:rsid w:val="004A2F1B"/>
    <w:rsid w:val="004A3A85"/>
    <w:rsid w:val="004A41CA"/>
    <w:rsid w:val="004A4FE4"/>
    <w:rsid w:val="004A5BFE"/>
    <w:rsid w:val="004A60E8"/>
    <w:rsid w:val="004A62C1"/>
    <w:rsid w:val="004A6B3D"/>
    <w:rsid w:val="004A6F30"/>
    <w:rsid w:val="004A7A10"/>
    <w:rsid w:val="004B0F75"/>
    <w:rsid w:val="004B1658"/>
    <w:rsid w:val="004B2A39"/>
    <w:rsid w:val="004B2D53"/>
    <w:rsid w:val="004B30EC"/>
    <w:rsid w:val="004B3100"/>
    <w:rsid w:val="004B44A6"/>
    <w:rsid w:val="004B5DFD"/>
    <w:rsid w:val="004B5F59"/>
    <w:rsid w:val="004B5FA3"/>
    <w:rsid w:val="004B60DC"/>
    <w:rsid w:val="004B654F"/>
    <w:rsid w:val="004B6B1B"/>
    <w:rsid w:val="004B74DD"/>
    <w:rsid w:val="004B76A1"/>
    <w:rsid w:val="004C0199"/>
    <w:rsid w:val="004C08E0"/>
    <w:rsid w:val="004C0E6F"/>
    <w:rsid w:val="004C11CE"/>
    <w:rsid w:val="004C142A"/>
    <w:rsid w:val="004C169C"/>
    <w:rsid w:val="004C17B9"/>
    <w:rsid w:val="004C1ACC"/>
    <w:rsid w:val="004C1D8F"/>
    <w:rsid w:val="004C20FE"/>
    <w:rsid w:val="004C25B1"/>
    <w:rsid w:val="004C2C87"/>
    <w:rsid w:val="004C2DAF"/>
    <w:rsid w:val="004C3FD8"/>
    <w:rsid w:val="004C3FE1"/>
    <w:rsid w:val="004C43AA"/>
    <w:rsid w:val="004C4668"/>
    <w:rsid w:val="004C4787"/>
    <w:rsid w:val="004C4EBD"/>
    <w:rsid w:val="004C5757"/>
    <w:rsid w:val="004C6252"/>
    <w:rsid w:val="004C6630"/>
    <w:rsid w:val="004C7336"/>
    <w:rsid w:val="004C7472"/>
    <w:rsid w:val="004C74C3"/>
    <w:rsid w:val="004C74ED"/>
    <w:rsid w:val="004C77F3"/>
    <w:rsid w:val="004C78B2"/>
    <w:rsid w:val="004C79D1"/>
    <w:rsid w:val="004D06B2"/>
    <w:rsid w:val="004D093A"/>
    <w:rsid w:val="004D0F06"/>
    <w:rsid w:val="004D0F3B"/>
    <w:rsid w:val="004D1B99"/>
    <w:rsid w:val="004D23D1"/>
    <w:rsid w:val="004D27E0"/>
    <w:rsid w:val="004D50B4"/>
    <w:rsid w:val="004D525C"/>
    <w:rsid w:val="004D58E9"/>
    <w:rsid w:val="004D653C"/>
    <w:rsid w:val="004D69F9"/>
    <w:rsid w:val="004D69FD"/>
    <w:rsid w:val="004D6B40"/>
    <w:rsid w:val="004D6E13"/>
    <w:rsid w:val="004D6E23"/>
    <w:rsid w:val="004D706F"/>
    <w:rsid w:val="004D73CD"/>
    <w:rsid w:val="004D7FED"/>
    <w:rsid w:val="004E0E61"/>
    <w:rsid w:val="004E1F08"/>
    <w:rsid w:val="004E21C2"/>
    <w:rsid w:val="004E22F4"/>
    <w:rsid w:val="004E2781"/>
    <w:rsid w:val="004E323B"/>
    <w:rsid w:val="004E358A"/>
    <w:rsid w:val="004E527D"/>
    <w:rsid w:val="004E5495"/>
    <w:rsid w:val="004E5B8E"/>
    <w:rsid w:val="004E61F2"/>
    <w:rsid w:val="004E625D"/>
    <w:rsid w:val="004E6861"/>
    <w:rsid w:val="004E6AE4"/>
    <w:rsid w:val="004E6C7F"/>
    <w:rsid w:val="004E6EC1"/>
    <w:rsid w:val="004E767B"/>
    <w:rsid w:val="004E7D40"/>
    <w:rsid w:val="004F04C2"/>
    <w:rsid w:val="004F053F"/>
    <w:rsid w:val="004F1C72"/>
    <w:rsid w:val="004F1E41"/>
    <w:rsid w:val="004F1F28"/>
    <w:rsid w:val="004F2197"/>
    <w:rsid w:val="004F2293"/>
    <w:rsid w:val="004F23A9"/>
    <w:rsid w:val="004F243E"/>
    <w:rsid w:val="004F2F33"/>
    <w:rsid w:val="004F3D66"/>
    <w:rsid w:val="004F42B9"/>
    <w:rsid w:val="004F467F"/>
    <w:rsid w:val="004F476D"/>
    <w:rsid w:val="004F62FA"/>
    <w:rsid w:val="004F6A3D"/>
    <w:rsid w:val="004F6DAA"/>
    <w:rsid w:val="004F7571"/>
    <w:rsid w:val="004F75DF"/>
    <w:rsid w:val="005002AE"/>
    <w:rsid w:val="00500FD4"/>
    <w:rsid w:val="00501C40"/>
    <w:rsid w:val="00501D8E"/>
    <w:rsid w:val="0050282C"/>
    <w:rsid w:val="005032C2"/>
    <w:rsid w:val="005033B0"/>
    <w:rsid w:val="005036CA"/>
    <w:rsid w:val="00503B11"/>
    <w:rsid w:val="00504CA7"/>
    <w:rsid w:val="005050B4"/>
    <w:rsid w:val="005059DD"/>
    <w:rsid w:val="00505E92"/>
    <w:rsid w:val="005060D1"/>
    <w:rsid w:val="00506687"/>
    <w:rsid w:val="00510398"/>
    <w:rsid w:val="005103D9"/>
    <w:rsid w:val="00510530"/>
    <w:rsid w:val="00510D2A"/>
    <w:rsid w:val="005112E9"/>
    <w:rsid w:val="00512AD7"/>
    <w:rsid w:val="00513201"/>
    <w:rsid w:val="00513E37"/>
    <w:rsid w:val="00513EAA"/>
    <w:rsid w:val="005140CC"/>
    <w:rsid w:val="00514CB8"/>
    <w:rsid w:val="00514EE0"/>
    <w:rsid w:val="005159C1"/>
    <w:rsid w:val="00515B4F"/>
    <w:rsid w:val="00516320"/>
    <w:rsid w:val="005167FA"/>
    <w:rsid w:val="00516A7E"/>
    <w:rsid w:val="00516EE7"/>
    <w:rsid w:val="0051769C"/>
    <w:rsid w:val="005176CE"/>
    <w:rsid w:val="00520742"/>
    <w:rsid w:val="0052156B"/>
    <w:rsid w:val="00521CE8"/>
    <w:rsid w:val="00521EC0"/>
    <w:rsid w:val="0052299C"/>
    <w:rsid w:val="00522D2F"/>
    <w:rsid w:val="00523CA7"/>
    <w:rsid w:val="00523CC0"/>
    <w:rsid w:val="0052480F"/>
    <w:rsid w:val="005249E8"/>
    <w:rsid w:val="00524A83"/>
    <w:rsid w:val="00524B26"/>
    <w:rsid w:val="0052539B"/>
    <w:rsid w:val="005254AB"/>
    <w:rsid w:val="00525DF5"/>
    <w:rsid w:val="005266D5"/>
    <w:rsid w:val="00526846"/>
    <w:rsid w:val="00526FFC"/>
    <w:rsid w:val="00527932"/>
    <w:rsid w:val="00527DB3"/>
    <w:rsid w:val="005302B6"/>
    <w:rsid w:val="0053093C"/>
    <w:rsid w:val="00530F60"/>
    <w:rsid w:val="00531509"/>
    <w:rsid w:val="0053198D"/>
    <w:rsid w:val="005319B6"/>
    <w:rsid w:val="00532369"/>
    <w:rsid w:val="00532D8B"/>
    <w:rsid w:val="00533AD1"/>
    <w:rsid w:val="0053419B"/>
    <w:rsid w:val="0053446D"/>
    <w:rsid w:val="00534B07"/>
    <w:rsid w:val="00535FB3"/>
    <w:rsid w:val="00536450"/>
    <w:rsid w:val="00536902"/>
    <w:rsid w:val="00536FBB"/>
    <w:rsid w:val="0053779F"/>
    <w:rsid w:val="00540D29"/>
    <w:rsid w:val="00541129"/>
    <w:rsid w:val="00541560"/>
    <w:rsid w:val="005424F2"/>
    <w:rsid w:val="0054354F"/>
    <w:rsid w:val="00543931"/>
    <w:rsid w:val="005457A2"/>
    <w:rsid w:val="00545845"/>
    <w:rsid w:val="00545DBC"/>
    <w:rsid w:val="00545E0E"/>
    <w:rsid w:val="00546154"/>
    <w:rsid w:val="00546A5A"/>
    <w:rsid w:val="00546BB3"/>
    <w:rsid w:val="005475BE"/>
    <w:rsid w:val="0054769F"/>
    <w:rsid w:val="005478EF"/>
    <w:rsid w:val="00547B01"/>
    <w:rsid w:val="005505A1"/>
    <w:rsid w:val="00550A87"/>
    <w:rsid w:val="00550D3E"/>
    <w:rsid w:val="00550E28"/>
    <w:rsid w:val="00551379"/>
    <w:rsid w:val="005517EB"/>
    <w:rsid w:val="0055246F"/>
    <w:rsid w:val="005529D0"/>
    <w:rsid w:val="00552A2B"/>
    <w:rsid w:val="00552F0D"/>
    <w:rsid w:val="00553129"/>
    <w:rsid w:val="00554065"/>
    <w:rsid w:val="005548EC"/>
    <w:rsid w:val="00555293"/>
    <w:rsid w:val="005555E3"/>
    <w:rsid w:val="00555958"/>
    <w:rsid w:val="00555DFB"/>
    <w:rsid w:val="005564FB"/>
    <w:rsid w:val="00556534"/>
    <w:rsid w:val="005579F8"/>
    <w:rsid w:val="00557B4B"/>
    <w:rsid w:val="00557CEC"/>
    <w:rsid w:val="00561FB0"/>
    <w:rsid w:val="0056205E"/>
    <w:rsid w:val="00562121"/>
    <w:rsid w:val="005623C0"/>
    <w:rsid w:val="005630E0"/>
    <w:rsid w:val="00563111"/>
    <w:rsid w:val="00563BB1"/>
    <w:rsid w:val="00564EB6"/>
    <w:rsid w:val="0056562E"/>
    <w:rsid w:val="00565B1F"/>
    <w:rsid w:val="00566A21"/>
    <w:rsid w:val="00566BF1"/>
    <w:rsid w:val="00567000"/>
    <w:rsid w:val="0057019F"/>
    <w:rsid w:val="00570420"/>
    <w:rsid w:val="00570ED1"/>
    <w:rsid w:val="00570ED6"/>
    <w:rsid w:val="0057118B"/>
    <w:rsid w:val="00571B07"/>
    <w:rsid w:val="00571DC7"/>
    <w:rsid w:val="00571EF3"/>
    <w:rsid w:val="00571F1B"/>
    <w:rsid w:val="005744F2"/>
    <w:rsid w:val="00574591"/>
    <w:rsid w:val="00574BF0"/>
    <w:rsid w:val="00574ECC"/>
    <w:rsid w:val="00574FDE"/>
    <w:rsid w:val="005756EE"/>
    <w:rsid w:val="00575FC3"/>
    <w:rsid w:val="00576A20"/>
    <w:rsid w:val="00580268"/>
    <w:rsid w:val="0058197A"/>
    <w:rsid w:val="00581B43"/>
    <w:rsid w:val="00581B9D"/>
    <w:rsid w:val="00582B0B"/>
    <w:rsid w:val="0058443C"/>
    <w:rsid w:val="005846C6"/>
    <w:rsid w:val="00584B79"/>
    <w:rsid w:val="005853C4"/>
    <w:rsid w:val="00585C55"/>
    <w:rsid w:val="00585CB5"/>
    <w:rsid w:val="0058787A"/>
    <w:rsid w:val="005903D3"/>
    <w:rsid w:val="00590410"/>
    <w:rsid w:val="0059128F"/>
    <w:rsid w:val="0059135B"/>
    <w:rsid w:val="00593A31"/>
    <w:rsid w:val="00593E69"/>
    <w:rsid w:val="00594174"/>
    <w:rsid w:val="0059436B"/>
    <w:rsid w:val="00594A62"/>
    <w:rsid w:val="0059507C"/>
    <w:rsid w:val="00595112"/>
    <w:rsid w:val="005969B9"/>
    <w:rsid w:val="00596CFE"/>
    <w:rsid w:val="00596FC7"/>
    <w:rsid w:val="00597050"/>
    <w:rsid w:val="00597FCE"/>
    <w:rsid w:val="005A01E7"/>
    <w:rsid w:val="005A0247"/>
    <w:rsid w:val="005A06ED"/>
    <w:rsid w:val="005A1023"/>
    <w:rsid w:val="005A214C"/>
    <w:rsid w:val="005A25FA"/>
    <w:rsid w:val="005A2BC9"/>
    <w:rsid w:val="005A2C80"/>
    <w:rsid w:val="005A2CEE"/>
    <w:rsid w:val="005A2FC1"/>
    <w:rsid w:val="005A37EF"/>
    <w:rsid w:val="005A394B"/>
    <w:rsid w:val="005A41D5"/>
    <w:rsid w:val="005A4583"/>
    <w:rsid w:val="005A45CB"/>
    <w:rsid w:val="005A4EB6"/>
    <w:rsid w:val="005A4FE9"/>
    <w:rsid w:val="005A5291"/>
    <w:rsid w:val="005A5D2C"/>
    <w:rsid w:val="005A60C8"/>
    <w:rsid w:val="005A6A48"/>
    <w:rsid w:val="005A6F20"/>
    <w:rsid w:val="005A6FC2"/>
    <w:rsid w:val="005A70C7"/>
    <w:rsid w:val="005B001E"/>
    <w:rsid w:val="005B08A9"/>
    <w:rsid w:val="005B0AB7"/>
    <w:rsid w:val="005B0D1D"/>
    <w:rsid w:val="005B1024"/>
    <w:rsid w:val="005B1779"/>
    <w:rsid w:val="005B17CA"/>
    <w:rsid w:val="005B1898"/>
    <w:rsid w:val="005B2288"/>
    <w:rsid w:val="005B2A6D"/>
    <w:rsid w:val="005B2E79"/>
    <w:rsid w:val="005B3734"/>
    <w:rsid w:val="005B43CB"/>
    <w:rsid w:val="005B4B7D"/>
    <w:rsid w:val="005B4E01"/>
    <w:rsid w:val="005B573C"/>
    <w:rsid w:val="005B59CE"/>
    <w:rsid w:val="005B5AA3"/>
    <w:rsid w:val="005B5D01"/>
    <w:rsid w:val="005B64EA"/>
    <w:rsid w:val="005B68F8"/>
    <w:rsid w:val="005B7178"/>
    <w:rsid w:val="005C0799"/>
    <w:rsid w:val="005C180D"/>
    <w:rsid w:val="005C28F4"/>
    <w:rsid w:val="005C2C39"/>
    <w:rsid w:val="005C2CBF"/>
    <w:rsid w:val="005C2DF1"/>
    <w:rsid w:val="005C2E5D"/>
    <w:rsid w:val="005C3160"/>
    <w:rsid w:val="005C3B0A"/>
    <w:rsid w:val="005C4016"/>
    <w:rsid w:val="005C503F"/>
    <w:rsid w:val="005C5209"/>
    <w:rsid w:val="005C588C"/>
    <w:rsid w:val="005C5B43"/>
    <w:rsid w:val="005C5BB7"/>
    <w:rsid w:val="005C7135"/>
    <w:rsid w:val="005C7941"/>
    <w:rsid w:val="005C7E91"/>
    <w:rsid w:val="005D0765"/>
    <w:rsid w:val="005D0D59"/>
    <w:rsid w:val="005D1E46"/>
    <w:rsid w:val="005D2547"/>
    <w:rsid w:val="005D2748"/>
    <w:rsid w:val="005D27FE"/>
    <w:rsid w:val="005D2A5C"/>
    <w:rsid w:val="005D2C5F"/>
    <w:rsid w:val="005D4DDA"/>
    <w:rsid w:val="005D4FC0"/>
    <w:rsid w:val="005D52A2"/>
    <w:rsid w:val="005D5776"/>
    <w:rsid w:val="005D6109"/>
    <w:rsid w:val="005D691A"/>
    <w:rsid w:val="005D70DE"/>
    <w:rsid w:val="005D7EA7"/>
    <w:rsid w:val="005E1C33"/>
    <w:rsid w:val="005E27D1"/>
    <w:rsid w:val="005E2857"/>
    <w:rsid w:val="005E393B"/>
    <w:rsid w:val="005E3951"/>
    <w:rsid w:val="005E3FC4"/>
    <w:rsid w:val="005E4350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4EB"/>
    <w:rsid w:val="005F259D"/>
    <w:rsid w:val="005F36B5"/>
    <w:rsid w:val="005F40D2"/>
    <w:rsid w:val="005F4141"/>
    <w:rsid w:val="005F4949"/>
    <w:rsid w:val="005F49FC"/>
    <w:rsid w:val="005F5BF7"/>
    <w:rsid w:val="005F6A77"/>
    <w:rsid w:val="005F75B8"/>
    <w:rsid w:val="005F79B5"/>
    <w:rsid w:val="005F7FE3"/>
    <w:rsid w:val="006001DA"/>
    <w:rsid w:val="0060036F"/>
    <w:rsid w:val="00602365"/>
    <w:rsid w:val="006031D5"/>
    <w:rsid w:val="0060346B"/>
    <w:rsid w:val="006039B6"/>
    <w:rsid w:val="006049E9"/>
    <w:rsid w:val="00604A0A"/>
    <w:rsid w:val="00605107"/>
    <w:rsid w:val="006051D3"/>
    <w:rsid w:val="00605216"/>
    <w:rsid w:val="00605492"/>
    <w:rsid w:val="0060555C"/>
    <w:rsid w:val="0060582F"/>
    <w:rsid w:val="006061ED"/>
    <w:rsid w:val="00607169"/>
    <w:rsid w:val="00607B5D"/>
    <w:rsid w:val="00610EF1"/>
    <w:rsid w:val="00611127"/>
    <w:rsid w:val="006115A7"/>
    <w:rsid w:val="00611BD6"/>
    <w:rsid w:val="006127E8"/>
    <w:rsid w:val="00612895"/>
    <w:rsid w:val="00612B6C"/>
    <w:rsid w:val="00612C26"/>
    <w:rsid w:val="00612F2E"/>
    <w:rsid w:val="00612F86"/>
    <w:rsid w:val="00613230"/>
    <w:rsid w:val="00613AAD"/>
    <w:rsid w:val="00614C4F"/>
    <w:rsid w:val="00614E76"/>
    <w:rsid w:val="00615883"/>
    <w:rsid w:val="00615995"/>
    <w:rsid w:val="0061661E"/>
    <w:rsid w:val="00616C7D"/>
    <w:rsid w:val="00617B11"/>
    <w:rsid w:val="00617D51"/>
    <w:rsid w:val="006209AF"/>
    <w:rsid w:val="006215DD"/>
    <w:rsid w:val="00622623"/>
    <w:rsid w:val="0062351C"/>
    <w:rsid w:val="006242AD"/>
    <w:rsid w:val="00625520"/>
    <w:rsid w:val="0062589B"/>
    <w:rsid w:val="0062627B"/>
    <w:rsid w:val="00626322"/>
    <w:rsid w:val="006267DD"/>
    <w:rsid w:val="00626B87"/>
    <w:rsid w:val="00626BC5"/>
    <w:rsid w:val="00626EEA"/>
    <w:rsid w:val="00627D07"/>
    <w:rsid w:val="006304F2"/>
    <w:rsid w:val="00631AE4"/>
    <w:rsid w:val="006322AA"/>
    <w:rsid w:val="0063321A"/>
    <w:rsid w:val="006332C6"/>
    <w:rsid w:val="00634412"/>
    <w:rsid w:val="00634D65"/>
    <w:rsid w:val="00634DB8"/>
    <w:rsid w:val="006352A6"/>
    <w:rsid w:val="0063545E"/>
    <w:rsid w:val="0063670B"/>
    <w:rsid w:val="00636771"/>
    <w:rsid w:val="006367F5"/>
    <w:rsid w:val="00636DF5"/>
    <w:rsid w:val="00636EEA"/>
    <w:rsid w:val="006377D9"/>
    <w:rsid w:val="00640000"/>
    <w:rsid w:val="00640E3B"/>
    <w:rsid w:val="0064154A"/>
    <w:rsid w:val="006419FA"/>
    <w:rsid w:val="00641FC7"/>
    <w:rsid w:val="0064257C"/>
    <w:rsid w:val="006429F4"/>
    <w:rsid w:val="00642C03"/>
    <w:rsid w:val="0064350D"/>
    <w:rsid w:val="00644759"/>
    <w:rsid w:val="006450B6"/>
    <w:rsid w:val="006456AE"/>
    <w:rsid w:val="006460BD"/>
    <w:rsid w:val="00647008"/>
    <w:rsid w:val="00647061"/>
    <w:rsid w:val="00647334"/>
    <w:rsid w:val="00647602"/>
    <w:rsid w:val="006476E1"/>
    <w:rsid w:val="00647CA8"/>
    <w:rsid w:val="00647D68"/>
    <w:rsid w:val="006507DB"/>
    <w:rsid w:val="00650846"/>
    <w:rsid w:val="006508B6"/>
    <w:rsid w:val="00650D2A"/>
    <w:rsid w:val="0065108E"/>
    <w:rsid w:val="0065133C"/>
    <w:rsid w:val="006514BB"/>
    <w:rsid w:val="00651862"/>
    <w:rsid w:val="00651D7D"/>
    <w:rsid w:val="0065296E"/>
    <w:rsid w:val="00652BF2"/>
    <w:rsid w:val="00652F72"/>
    <w:rsid w:val="006532D1"/>
    <w:rsid w:val="00653A31"/>
    <w:rsid w:val="0065473F"/>
    <w:rsid w:val="00655099"/>
    <w:rsid w:val="00655855"/>
    <w:rsid w:val="00655A66"/>
    <w:rsid w:val="00656D2F"/>
    <w:rsid w:val="00657036"/>
    <w:rsid w:val="006573FA"/>
    <w:rsid w:val="00657EC4"/>
    <w:rsid w:val="00657FE8"/>
    <w:rsid w:val="0066024F"/>
    <w:rsid w:val="00660BB2"/>
    <w:rsid w:val="00660DCC"/>
    <w:rsid w:val="00661E74"/>
    <w:rsid w:val="006627EB"/>
    <w:rsid w:val="00662C29"/>
    <w:rsid w:val="006631E5"/>
    <w:rsid w:val="006635FC"/>
    <w:rsid w:val="00663777"/>
    <w:rsid w:val="00663C42"/>
    <w:rsid w:val="00663F0E"/>
    <w:rsid w:val="00663F68"/>
    <w:rsid w:val="0066418D"/>
    <w:rsid w:val="006650D1"/>
    <w:rsid w:val="00665296"/>
    <w:rsid w:val="006657BA"/>
    <w:rsid w:val="00666395"/>
    <w:rsid w:val="00666766"/>
    <w:rsid w:val="00666E2D"/>
    <w:rsid w:val="006673BE"/>
    <w:rsid w:val="0067021A"/>
    <w:rsid w:val="00670F8E"/>
    <w:rsid w:val="00671144"/>
    <w:rsid w:val="006713EF"/>
    <w:rsid w:val="00671631"/>
    <w:rsid w:val="00671868"/>
    <w:rsid w:val="006723A4"/>
    <w:rsid w:val="00672F63"/>
    <w:rsid w:val="006734C2"/>
    <w:rsid w:val="006737C6"/>
    <w:rsid w:val="00673936"/>
    <w:rsid w:val="00674235"/>
    <w:rsid w:val="006754D7"/>
    <w:rsid w:val="006763F8"/>
    <w:rsid w:val="006765EF"/>
    <w:rsid w:val="00680063"/>
    <w:rsid w:val="00680075"/>
    <w:rsid w:val="0068055A"/>
    <w:rsid w:val="006805D0"/>
    <w:rsid w:val="006808E4"/>
    <w:rsid w:val="00680CB8"/>
    <w:rsid w:val="00681174"/>
    <w:rsid w:val="0068197F"/>
    <w:rsid w:val="00681BE2"/>
    <w:rsid w:val="00681C02"/>
    <w:rsid w:val="00682340"/>
    <w:rsid w:val="00682F26"/>
    <w:rsid w:val="006830CF"/>
    <w:rsid w:val="006839FF"/>
    <w:rsid w:val="0068495E"/>
    <w:rsid w:val="00684DC5"/>
    <w:rsid w:val="006855A0"/>
    <w:rsid w:val="00685D5F"/>
    <w:rsid w:val="00686213"/>
    <w:rsid w:val="00686732"/>
    <w:rsid w:val="006876DA"/>
    <w:rsid w:val="00687ACA"/>
    <w:rsid w:val="0069084A"/>
    <w:rsid w:val="00691C9A"/>
    <w:rsid w:val="00691F75"/>
    <w:rsid w:val="00693831"/>
    <w:rsid w:val="00693A79"/>
    <w:rsid w:val="00693F36"/>
    <w:rsid w:val="00694AB2"/>
    <w:rsid w:val="00695CEC"/>
    <w:rsid w:val="00695FF8"/>
    <w:rsid w:val="00696B94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1F77"/>
    <w:rsid w:val="006A2515"/>
    <w:rsid w:val="006A2788"/>
    <w:rsid w:val="006A2963"/>
    <w:rsid w:val="006A3684"/>
    <w:rsid w:val="006A3C62"/>
    <w:rsid w:val="006A3E0C"/>
    <w:rsid w:val="006A4038"/>
    <w:rsid w:val="006A41F5"/>
    <w:rsid w:val="006A4EE0"/>
    <w:rsid w:val="006A5D1C"/>
    <w:rsid w:val="006A65C1"/>
    <w:rsid w:val="006A6F29"/>
    <w:rsid w:val="006A6F2A"/>
    <w:rsid w:val="006A71DF"/>
    <w:rsid w:val="006B0998"/>
    <w:rsid w:val="006B0A0E"/>
    <w:rsid w:val="006B0DB9"/>
    <w:rsid w:val="006B1B41"/>
    <w:rsid w:val="006B29AA"/>
    <w:rsid w:val="006B3227"/>
    <w:rsid w:val="006B39FC"/>
    <w:rsid w:val="006B3B9E"/>
    <w:rsid w:val="006B3CFF"/>
    <w:rsid w:val="006B3D52"/>
    <w:rsid w:val="006B4263"/>
    <w:rsid w:val="006B62F1"/>
    <w:rsid w:val="006B6EA8"/>
    <w:rsid w:val="006B79D7"/>
    <w:rsid w:val="006C0091"/>
    <w:rsid w:val="006C0C58"/>
    <w:rsid w:val="006C10FE"/>
    <w:rsid w:val="006C16D4"/>
    <w:rsid w:val="006C1CC4"/>
    <w:rsid w:val="006C1D15"/>
    <w:rsid w:val="006C22ED"/>
    <w:rsid w:val="006C3449"/>
    <w:rsid w:val="006C44D5"/>
    <w:rsid w:val="006C4838"/>
    <w:rsid w:val="006C5CAE"/>
    <w:rsid w:val="006C632C"/>
    <w:rsid w:val="006C63AA"/>
    <w:rsid w:val="006C6512"/>
    <w:rsid w:val="006C658F"/>
    <w:rsid w:val="006C71BA"/>
    <w:rsid w:val="006C7AD0"/>
    <w:rsid w:val="006D0310"/>
    <w:rsid w:val="006D1719"/>
    <w:rsid w:val="006D1E9A"/>
    <w:rsid w:val="006D1EBA"/>
    <w:rsid w:val="006D202B"/>
    <w:rsid w:val="006D22AE"/>
    <w:rsid w:val="006D280E"/>
    <w:rsid w:val="006D2F35"/>
    <w:rsid w:val="006D3036"/>
    <w:rsid w:val="006D4698"/>
    <w:rsid w:val="006D49E1"/>
    <w:rsid w:val="006D52C4"/>
    <w:rsid w:val="006D7048"/>
    <w:rsid w:val="006D71E2"/>
    <w:rsid w:val="006D73A4"/>
    <w:rsid w:val="006E019E"/>
    <w:rsid w:val="006E06DF"/>
    <w:rsid w:val="006E0A9F"/>
    <w:rsid w:val="006E1043"/>
    <w:rsid w:val="006E1169"/>
    <w:rsid w:val="006E1EAD"/>
    <w:rsid w:val="006E1FBC"/>
    <w:rsid w:val="006E3453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739B"/>
    <w:rsid w:val="006E7FAF"/>
    <w:rsid w:val="006E7FF2"/>
    <w:rsid w:val="006F0212"/>
    <w:rsid w:val="006F0C30"/>
    <w:rsid w:val="006F14D7"/>
    <w:rsid w:val="006F1810"/>
    <w:rsid w:val="006F2585"/>
    <w:rsid w:val="006F2D86"/>
    <w:rsid w:val="006F2F1A"/>
    <w:rsid w:val="006F30EB"/>
    <w:rsid w:val="006F3324"/>
    <w:rsid w:val="006F5CD1"/>
    <w:rsid w:val="006F6452"/>
    <w:rsid w:val="006F703B"/>
    <w:rsid w:val="006F72D5"/>
    <w:rsid w:val="006F7642"/>
    <w:rsid w:val="006F7728"/>
    <w:rsid w:val="006F7A36"/>
    <w:rsid w:val="00700CFB"/>
    <w:rsid w:val="00700E2C"/>
    <w:rsid w:val="0070246C"/>
    <w:rsid w:val="00702788"/>
    <w:rsid w:val="00702909"/>
    <w:rsid w:val="00702A29"/>
    <w:rsid w:val="00703220"/>
    <w:rsid w:val="00703407"/>
    <w:rsid w:val="007034ED"/>
    <w:rsid w:val="00703C89"/>
    <w:rsid w:val="00704558"/>
    <w:rsid w:val="00704DD4"/>
    <w:rsid w:val="00705281"/>
    <w:rsid w:val="00705E8F"/>
    <w:rsid w:val="00706323"/>
    <w:rsid w:val="00706466"/>
    <w:rsid w:val="007064B5"/>
    <w:rsid w:val="007066C7"/>
    <w:rsid w:val="00706F5F"/>
    <w:rsid w:val="0070705D"/>
    <w:rsid w:val="0071086F"/>
    <w:rsid w:val="00711510"/>
    <w:rsid w:val="00711A74"/>
    <w:rsid w:val="007123B9"/>
    <w:rsid w:val="007126C0"/>
    <w:rsid w:val="007129FB"/>
    <w:rsid w:val="00712D12"/>
    <w:rsid w:val="00712D82"/>
    <w:rsid w:val="007145ED"/>
    <w:rsid w:val="0071494F"/>
    <w:rsid w:val="007149B3"/>
    <w:rsid w:val="007160BE"/>
    <w:rsid w:val="007160C1"/>
    <w:rsid w:val="00716F94"/>
    <w:rsid w:val="00717728"/>
    <w:rsid w:val="00720731"/>
    <w:rsid w:val="007211C5"/>
    <w:rsid w:val="00721DF1"/>
    <w:rsid w:val="00721F83"/>
    <w:rsid w:val="007220CD"/>
    <w:rsid w:val="00722329"/>
    <w:rsid w:val="00722E8B"/>
    <w:rsid w:val="00723977"/>
    <w:rsid w:val="00723BB1"/>
    <w:rsid w:val="00724678"/>
    <w:rsid w:val="0072479A"/>
    <w:rsid w:val="00725A51"/>
    <w:rsid w:val="00725E7B"/>
    <w:rsid w:val="00726571"/>
    <w:rsid w:val="00726EAA"/>
    <w:rsid w:val="00727536"/>
    <w:rsid w:val="007275BC"/>
    <w:rsid w:val="007301DD"/>
    <w:rsid w:val="007304D2"/>
    <w:rsid w:val="00730D55"/>
    <w:rsid w:val="00732050"/>
    <w:rsid w:val="00732064"/>
    <w:rsid w:val="0073271B"/>
    <w:rsid w:val="00732993"/>
    <w:rsid w:val="00732F00"/>
    <w:rsid w:val="007330BB"/>
    <w:rsid w:val="007332D7"/>
    <w:rsid w:val="00733DEA"/>
    <w:rsid w:val="0073441F"/>
    <w:rsid w:val="00734C3F"/>
    <w:rsid w:val="00735DD9"/>
    <w:rsid w:val="00735E51"/>
    <w:rsid w:val="007368D3"/>
    <w:rsid w:val="00736B0F"/>
    <w:rsid w:val="00736BC3"/>
    <w:rsid w:val="0073788D"/>
    <w:rsid w:val="00740686"/>
    <w:rsid w:val="007411E6"/>
    <w:rsid w:val="0074139E"/>
    <w:rsid w:val="00741A76"/>
    <w:rsid w:val="00741AAF"/>
    <w:rsid w:val="00741FF3"/>
    <w:rsid w:val="00742154"/>
    <w:rsid w:val="0074244D"/>
    <w:rsid w:val="00743111"/>
    <w:rsid w:val="007431EC"/>
    <w:rsid w:val="00743823"/>
    <w:rsid w:val="007442E1"/>
    <w:rsid w:val="0074475E"/>
    <w:rsid w:val="00744A6C"/>
    <w:rsid w:val="007457A8"/>
    <w:rsid w:val="00745A63"/>
    <w:rsid w:val="00745C4F"/>
    <w:rsid w:val="00745F1B"/>
    <w:rsid w:val="00746F41"/>
    <w:rsid w:val="007476BF"/>
    <w:rsid w:val="0074787F"/>
    <w:rsid w:val="00747E88"/>
    <w:rsid w:val="00750167"/>
    <w:rsid w:val="00750316"/>
    <w:rsid w:val="00750329"/>
    <w:rsid w:val="0075079B"/>
    <w:rsid w:val="00751D22"/>
    <w:rsid w:val="00752B21"/>
    <w:rsid w:val="00753469"/>
    <w:rsid w:val="00753B41"/>
    <w:rsid w:val="007541CA"/>
    <w:rsid w:val="0075443E"/>
    <w:rsid w:val="00754720"/>
    <w:rsid w:val="0075475D"/>
    <w:rsid w:val="00754AED"/>
    <w:rsid w:val="00754EF9"/>
    <w:rsid w:val="007558A0"/>
    <w:rsid w:val="00757707"/>
    <w:rsid w:val="00760D30"/>
    <w:rsid w:val="00761288"/>
    <w:rsid w:val="007614F5"/>
    <w:rsid w:val="00761B16"/>
    <w:rsid w:val="007622F5"/>
    <w:rsid w:val="00762A35"/>
    <w:rsid w:val="007630D2"/>
    <w:rsid w:val="0076338C"/>
    <w:rsid w:val="007638EA"/>
    <w:rsid w:val="00763E6F"/>
    <w:rsid w:val="0076414F"/>
    <w:rsid w:val="007647A5"/>
    <w:rsid w:val="00764FD0"/>
    <w:rsid w:val="007654D8"/>
    <w:rsid w:val="007654FC"/>
    <w:rsid w:val="00765849"/>
    <w:rsid w:val="00765EDF"/>
    <w:rsid w:val="0076629A"/>
    <w:rsid w:val="007671D1"/>
    <w:rsid w:val="0076750B"/>
    <w:rsid w:val="00767611"/>
    <w:rsid w:val="00767AEE"/>
    <w:rsid w:val="00767E8F"/>
    <w:rsid w:val="00770048"/>
    <w:rsid w:val="00770050"/>
    <w:rsid w:val="0077048C"/>
    <w:rsid w:val="00771B54"/>
    <w:rsid w:val="00772348"/>
    <w:rsid w:val="00772640"/>
    <w:rsid w:val="007727B0"/>
    <w:rsid w:val="00772FA2"/>
    <w:rsid w:val="007738B2"/>
    <w:rsid w:val="0077429F"/>
    <w:rsid w:val="007748C4"/>
    <w:rsid w:val="00774D81"/>
    <w:rsid w:val="00776656"/>
    <w:rsid w:val="007772F3"/>
    <w:rsid w:val="00780082"/>
    <w:rsid w:val="0078023A"/>
    <w:rsid w:val="00780854"/>
    <w:rsid w:val="00780F9B"/>
    <w:rsid w:val="00782353"/>
    <w:rsid w:val="0078256B"/>
    <w:rsid w:val="0078360F"/>
    <w:rsid w:val="00783746"/>
    <w:rsid w:val="00785C6E"/>
    <w:rsid w:val="007878DB"/>
    <w:rsid w:val="007879C5"/>
    <w:rsid w:val="00787ECB"/>
    <w:rsid w:val="007900C9"/>
    <w:rsid w:val="0079070F"/>
    <w:rsid w:val="0079077E"/>
    <w:rsid w:val="0079084C"/>
    <w:rsid w:val="00790EC9"/>
    <w:rsid w:val="00790EF7"/>
    <w:rsid w:val="00791D34"/>
    <w:rsid w:val="007931BB"/>
    <w:rsid w:val="007938EE"/>
    <w:rsid w:val="00794610"/>
    <w:rsid w:val="00794C6F"/>
    <w:rsid w:val="00794EE3"/>
    <w:rsid w:val="0079538F"/>
    <w:rsid w:val="00795427"/>
    <w:rsid w:val="00795CD5"/>
    <w:rsid w:val="0079639E"/>
    <w:rsid w:val="00796617"/>
    <w:rsid w:val="007967F1"/>
    <w:rsid w:val="0079693C"/>
    <w:rsid w:val="0079780C"/>
    <w:rsid w:val="00797D16"/>
    <w:rsid w:val="007A0345"/>
    <w:rsid w:val="007A0E60"/>
    <w:rsid w:val="007A128D"/>
    <w:rsid w:val="007A1393"/>
    <w:rsid w:val="007A1D82"/>
    <w:rsid w:val="007A20B2"/>
    <w:rsid w:val="007A22BA"/>
    <w:rsid w:val="007A23D4"/>
    <w:rsid w:val="007A34CA"/>
    <w:rsid w:val="007A35A7"/>
    <w:rsid w:val="007A36FD"/>
    <w:rsid w:val="007A3EFA"/>
    <w:rsid w:val="007A5531"/>
    <w:rsid w:val="007A6142"/>
    <w:rsid w:val="007A627D"/>
    <w:rsid w:val="007A64FF"/>
    <w:rsid w:val="007A6939"/>
    <w:rsid w:val="007A6F61"/>
    <w:rsid w:val="007A7207"/>
    <w:rsid w:val="007B0143"/>
    <w:rsid w:val="007B0ADB"/>
    <w:rsid w:val="007B31D5"/>
    <w:rsid w:val="007B35F0"/>
    <w:rsid w:val="007B3D0F"/>
    <w:rsid w:val="007B41C8"/>
    <w:rsid w:val="007B4387"/>
    <w:rsid w:val="007B469F"/>
    <w:rsid w:val="007B4882"/>
    <w:rsid w:val="007B524D"/>
    <w:rsid w:val="007B5315"/>
    <w:rsid w:val="007B5B87"/>
    <w:rsid w:val="007B5C46"/>
    <w:rsid w:val="007B6534"/>
    <w:rsid w:val="007B6A5F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9E0"/>
    <w:rsid w:val="007C1C54"/>
    <w:rsid w:val="007C1CA4"/>
    <w:rsid w:val="007C21B4"/>
    <w:rsid w:val="007C32E4"/>
    <w:rsid w:val="007C3339"/>
    <w:rsid w:val="007C3B92"/>
    <w:rsid w:val="007C3E3E"/>
    <w:rsid w:val="007C402A"/>
    <w:rsid w:val="007C4AF4"/>
    <w:rsid w:val="007C6239"/>
    <w:rsid w:val="007C6E59"/>
    <w:rsid w:val="007C7185"/>
    <w:rsid w:val="007C7269"/>
    <w:rsid w:val="007C73D2"/>
    <w:rsid w:val="007C7416"/>
    <w:rsid w:val="007C76C4"/>
    <w:rsid w:val="007C7757"/>
    <w:rsid w:val="007C7E67"/>
    <w:rsid w:val="007D03DB"/>
    <w:rsid w:val="007D1683"/>
    <w:rsid w:val="007D26CE"/>
    <w:rsid w:val="007D2BB0"/>
    <w:rsid w:val="007D2C75"/>
    <w:rsid w:val="007D32F2"/>
    <w:rsid w:val="007D3737"/>
    <w:rsid w:val="007D3D1A"/>
    <w:rsid w:val="007D4401"/>
    <w:rsid w:val="007D4705"/>
    <w:rsid w:val="007D5146"/>
    <w:rsid w:val="007D6254"/>
    <w:rsid w:val="007D6518"/>
    <w:rsid w:val="007D7262"/>
    <w:rsid w:val="007E0B75"/>
    <w:rsid w:val="007E0E1B"/>
    <w:rsid w:val="007E1AA5"/>
    <w:rsid w:val="007E1C4D"/>
    <w:rsid w:val="007E2409"/>
    <w:rsid w:val="007E2D88"/>
    <w:rsid w:val="007E30BC"/>
    <w:rsid w:val="007E318E"/>
    <w:rsid w:val="007E3321"/>
    <w:rsid w:val="007E34E9"/>
    <w:rsid w:val="007E36EE"/>
    <w:rsid w:val="007E375A"/>
    <w:rsid w:val="007E37B9"/>
    <w:rsid w:val="007E3A69"/>
    <w:rsid w:val="007E4994"/>
    <w:rsid w:val="007E4D43"/>
    <w:rsid w:val="007E55B3"/>
    <w:rsid w:val="007E5A93"/>
    <w:rsid w:val="007E5BB8"/>
    <w:rsid w:val="007E5F9B"/>
    <w:rsid w:val="007E74AB"/>
    <w:rsid w:val="007F13EA"/>
    <w:rsid w:val="007F196E"/>
    <w:rsid w:val="007F1AF3"/>
    <w:rsid w:val="007F24FD"/>
    <w:rsid w:val="007F2D08"/>
    <w:rsid w:val="007F2DC1"/>
    <w:rsid w:val="007F358D"/>
    <w:rsid w:val="007F401B"/>
    <w:rsid w:val="007F4254"/>
    <w:rsid w:val="007F5DDD"/>
    <w:rsid w:val="007F62A7"/>
    <w:rsid w:val="007F6F6E"/>
    <w:rsid w:val="007F70CF"/>
    <w:rsid w:val="007F7271"/>
    <w:rsid w:val="007F766C"/>
    <w:rsid w:val="007F7DCB"/>
    <w:rsid w:val="00800084"/>
    <w:rsid w:val="0080118F"/>
    <w:rsid w:val="008017BE"/>
    <w:rsid w:val="00801CF1"/>
    <w:rsid w:val="00802E33"/>
    <w:rsid w:val="0080333B"/>
    <w:rsid w:val="00803A59"/>
    <w:rsid w:val="00803D48"/>
    <w:rsid w:val="0080489A"/>
    <w:rsid w:val="00804FEE"/>
    <w:rsid w:val="00805586"/>
    <w:rsid w:val="00805C42"/>
    <w:rsid w:val="008069DF"/>
    <w:rsid w:val="00806A8B"/>
    <w:rsid w:val="00806F8B"/>
    <w:rsid w:val="00807B54"/>
    <w:rsid w:val="008104B5"/>
    <w:rsid w:val="00810B31"/>
    <w:rsid w:val="00810B36"/>
    <w:rsid w:val="00810DA1"/>
    <w:rsid w:val="0081131F"/>
    <w:rsid w:val="008117C4"/>
    <w:rsid w:val="00811F4F"/>
    <w:rsid w:val="0081209F"/>
    <w:rsid w:val="008129E3"/>
    <w:rsid w:val="00813728"/>
    <w:rsid w:val="00813908"/>
    <w:rsid w:val="00813EAA"/>
    <w:rsid w:val="0081449F"/>
    <w:rsid w:val="008149C5"/>
    <w:rsid w:val="00815413"/>
    <w:rsid w:val="008156E8"/>
    <w:rsid w:val="00815A61"/>
    <w:rsid w:val="008161C3"/>
    <w:rsid w:val="008162BD"/>
    <w:rsid w:val="00820362"/>
    <w:rsid w:val="0082054C"/>
    <w:rsid w:val="00820C69"/>
    <w:rsid w:val="00821361"/>
    <w:rsid w:val="00821CA3"/>
    <w:rsid w:val="00821DAF"/>
    <w:rsid w:val="00822B5D"/>
    <w:rsid w:val="0082306C"/>
    <w:rsid w:val="0082357D"/>
    <w:rsid w:val="008238F5"/>
    <w:rsid w:val="00824121"/>
    <w:rsid w:val="00825C44"/>
    <w:rsid w:val="00825E19"/>
    <w:rsid w:val="00826690"/>
    <w:rsid w:val="00826B4F"/>
    <w:rsid w:val="00826DE0"/>
    <w:rsid w:val="00826E0F"/>
    <w:rsid w:val="00827210"/>
    <w:rsid w:val="00827275"/>
    <w:rsid w:val="008301E9"/>
    <w:rsid w:val="0083040E"/>
    <w:rsid w:val="00831186"/>
    <w:rsid w:val="0083185B"/>
    <w:rsid w:val="00831C0B"/>
    <w:rsid w:val="008328D4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D72"/>
    <w:rsid w:val="00834DB4"/>
    <w:rsid w:val="00835596"/>
    <w:rsid w:val="00835B67"/>
    <w:rsid w:val="00835C7B"/>
    <w:rsid w:val="008367D5"/>
    <w:rsid w:val="00837CE8"/>
    <w:rsid w:val="0084055A"/>
    <w:rsid w:val="008406BA"/>
    <w:rsid w:val="00841727"/>
    <w:rsid w:val="00841C8F"/>
    <w:rsid w:val="00841E21"/>
    <w:rsid w:val="00841FB2"/>
    <w:rsid w:val="008422BE"/>
    <w:rsid w:val="0084236B"/>
    <w:rsid w:val="008427CC"/>
    <w:rsid w:val="008427F5"/>
    <w:rsid w:val="008434E0"/>
    <w:rsid w:val="008445A0"/>
    <w:rsid w:val="00844655"/>
    <w:rsid w:val="00845024"/>
    <w:rsid w:val="00845AA1"/>
    <w:rsid w:val="00845D91"/>
    <w:rsid w:val="00845F9C"/>
    <w:rsid w:val="008460D8"/>
    <w:rsid w:val="008469E0"/>
    <w:rsid w:val="00846F94"/>
    <w:rsid w:val="00847DDB"/>
    <w:rsid w:val="00850CFB"/>
    <w:rsid w:val="0085217D"/>
    <w:rsid w:val="00852D7E"/>
    <w:rsid w:val="008533AD"/>
    <w:rsid w:val="008536AD"/>
    <w:rsid w:val="00853760"/>
    <w:rsid w:val="00853878"/>
    <w:rsid w:val="00855586"/>
    <w:rsid w:val="00855633"/>
    <w:rsid w:val="008562D3"/>
    <w:rsid w:val="00857352"/>
    <w:rsid w:val="008574FB"/>
    <w:rsid w:val="00857756"/>
    <w:rsid w:val="00857A1F"/>
    <w:rsid w:val="00857D48"/>
    <w:rsid w:val="00857F28"/>
    <w:rsid w:val="008610F9"/>
    <w:rsid w:val="008615CA"/>
    <w:rsid w:val="0086165E"/>
    <w:rsid w:val="00862A13"/>
    <w:rsid w:val="00862CB2"/>
    <w:rsid w:val="00863B7D"/>
    <w:rsid w:val="00863BE3"/>
    <w:rsid w:val="00863C31"/>
    <w:rsid w:val="00863F61"/>
    <w:rsid w:val="008642B7"/>
    <w:rsid w:val="0086469A"/>
    <w:rsid w:val="0086483B"/>
    <w:rsid w:val="00864E72"/>
    <w:rsid w:val="00864EA9"/>
    <w:rsid w:val="00864F9A"/>
    <w:rsid w:val="0086507E"/>
    <w:rsid w:val="00865CDC"/>
    <w:rsid w:val="00865EE3"/>
    <w:rsid w:val="00866002"/>
    <w:rsid w:val="00866923"/>
    <w:rsid w:val="00867804"/>
    <w:rsid w:val="00867BF1"/>
    <w:rsid w:val="00867E0C"/>
    <w:rsid w:val="008707BB"/>
    <w:rsid w:val="00870BBC"/>
    <w:rsid w:val="00870E8A"/>
    <w:rsid w:val="00871245"/>
    <w:rsid w:val="00871A47"/>
    <w:rsid w:val="00871CED"/>
    <w:rsid w:val="00872735"/>
    <w:rsid w:val="0087309F"/>
    <w:rsid w:val="00873C94"/>
    <w:rsid w:val="00874559"/>
    <w:rsid w:val="00874B25"/>
    <w:rsid w:val="00875E64"/>
    <w:rsid w:val="00875E67"/>
    <w:rsid w:val="00876241"/>
    <w:rsid w:val="008764AE"/>
    <w:rsid w:val="00876771"/>
    <w:rsid w:val="00876BCD"/>
    <w:rsid w:val="00876E3A"/>
    <w:rsid w:val="00877388"/>
    <w:rsid w:val="00877B78"/>
    <w:rsid w:val="00877E2C"/>
    <w:rsid w:val="00877E3B"/>
    <w:rsid w:val="0088061E"/>
    <w:rsid w:val="008806B4"/>
    <w:rsid w:val="00880C07"/>
    <w:rsid w:val="0088202B"/>
    <w:rsid w:val="008821E9"/>
    <w:rsid w:val="00882213"/>
    <w:rsid w:val="0088226C"/>
    <w:rsid w:val="00882AC2"/>
    <w:rsid w:val="00882BB5"/>
    <w:rsid w:val="00883489"/>
    <w:rsid w:val="00883C32"/>
    <w:rsid w:val="00883C85"/>
    <w:rsid w:val="008850D0"/>
    <w:rsid w:val="00885798"/>
    <w:rsid w:val="00886126"/>
    <w:rsid w:val="00886B32"/>
    <w:rsid w:val="00887B03"/>
    <w:rsid w:val="00887BBF"/>
    <w:rsid w:val="00890BEB"/>
    <w:rsid w:val="00890FC4"/>
    <w:rsid w:val="008910B5"/>
    <w:rsid w:val="008911B5"/>
    <w:rsid w:val="008923DD"/>
    <w:rsid w:val="008924C4"/>
    <w:rsid w:val="00892842"/>
    <w:rsid w:val="00892FC7"/>
    <w:rsid w:val="00893BC2"/>
    <w:rsid w:val="00894B34"/>
    <w:rsid w:val="008954B5"/>
    <w:rsid w:val="008955BE"/>
    <w:rsid w:val="008956DD"/>
    <w:rsid w:val="00895779"/>
    <w:rsid w:val="00895923"/>
    <w:rsid w:val="00895C26"/>
    <w:rsid w:val="00895CB1"/>
    <w:rsid w:val="008960EE"/>
    <w:rsid w:val="008961E1"/>
    <w:rsid w:val="00896AF1"/>
    <w:rsid w:val="00896C4F"/>
    <w:rsid w:val="00896E53"/>
    <w:rsid w:val="008A114D"/>
    <w:rsid w:val="008A14B4"/>
    <w:rsid w:val="008A2674"/>
    <w:rsid w:val="008A29F6"/>
    <w:rsid w:val="008A2FAD"/>
    <w:rsid w:val="008A30DD"/>
    <w:rsid w:val="008A37F9"/>
    <w:rsid w:val="008A3CCB"/>
    <w:rsid w:val="008A48F1"/>
    <w:rsid w:val="008A5501"/>
    <w:rsid w:val="008A59B9"/>
    <w:rsid w:val="008A5D87"/>
    <w:rsid w:val="008A6DFB"/>
    <w:rsid w:val="008A742C"/>
    <w:rsid w:val="008A7AE5"/>
    <w:rsid w:val="008A7BF1"/>
    <w:rsid w:val="008A7D41"/>
    <w:rsid w:val="008B0398"/>
    <w:rsid w:val="008B098C"/>
    <w:rsid w:val="008B0F79"/>
    <w:rsid w:val="008B19F1"/>
    <w:rsid w:val="008B1A73"/>
    <w:rsid w:val="008B2115"/>
    <w:rsid w:val="008B219A"/>
    <w:rsid w:val="008B330E"/>
    <w:rsid w:val="008B3367"/>
    <w:rsid w:val="008B392A"/>
    <w:rsid w:val="008B3B02"/>
    <w:rsid w:val="008B4663"/>
    <w:rsid w:val="008B498B"/>
    <w:rsid w:val="008B595F"/>
    <w:rsid w:val="008B5AED"/>
    <w:rsid w:val="008B756A"/>
    <w:rsid w:val="008B758A"/>
    <w:rsid w:val="008B78E4"/>
    <w:rsid w:val="008B79A3"/>
    <w:rsid w:val="008C00EC"/>
    <w:rsid w:val="008C0109"/>
    <w:rsid w:val="008C01CB"/>
    <w:rsid w:val="008C04DC"/>
    <w:rsid w:val="008C08C7"/>
    <w:rsid w:val="008C08C9"/>
    <w:rsid w:val="008C0D84"/>
    <w:rsid w:val="008C109E"/>
    <w:rsid w:val="008C1611"/>
    <w:rsid w:val="008C1857"/>
    <w:rsid w:val="008C1CB5"/>
    <w:rsid w:val="008C477D"/>
    <w:rsid w:val="008C4DD1"/>
    <w:rsid w:val="008C4FD5"/>
    <w:rsid w:val="008D09DF"/>
    <w:rsid w:val="008D0D89"/>
    <w:rsid w:val="008D0E0C"/>
    <w:rsid w:val="008D157C"/>
    <w:rsid w:val="008D1ECA"/>
    <w:rsid w:val="008D1F65"/>
    <w:rsid w:val="008D28A2"/>
    <w:rsid w:val="008D2A7A"/>
    <w:rsid w:val="008D30AA"/>
    <w:rsid w:val="008D4354"/>
    <w:rsid w:val="008D526A"/>
    <w:rsid w:val="008D5EB0"/>
    <w:rsid w:val="008D618B"/>
    <w:rsid w:val="008D67B9"/>
    <w:rsid w:val="008D7537"/>
    <w:rsid w:val="008D75C6"/>
    <w:rsid w:val="008E0082"/>
    <w:rsid w:val="008E011E"/>
    <w:rsid w:val="008E10FB"/>
    <w:rsid w:val="008E11DB"/>
    <w:rsid w:val="008E13C6"/>
    <w:rsid w:val="008E2AAD"/>
    <w:rsid w:val="008E52C5"/>
    <w:rsid w:val="008E5350"/>
    <w:rsid w:val="008E5D34"/>
    <w:rsid w:val="008E69F4"/>
    <w:rsid w:val="008E7449"/>
    <w:rsid w:val="008E78EF"/>
    <w:rsid w:val="008E7D28"/>
    <w:rsid w:val="008F0145"/>
    <w:rsid w:val="008F0240"/>
    <w:rsid w:val="008F0D2F"/>
    <w:rsid w:val="008F1956"/>
    <w:rsid w:val="008F2EE3"/>
    <w:rsid w:val="008F3EAA"/>
    <w:rsid w:val="008F49E4"/>
    <w:rsid w:val="008F6381"/>
    <w:rsid w:val="008F64AA"/>
    <w:rsid w:val="008F654C"/>
    <w:rsid w:val="008F75D6"/>
    <w:rsid w:val="008F7A24"/>
    <w:rsid w:val="008F7E88"/>
    <w:rsid w:val="00900265"/>
    <w:rsid w:val="0090059F"/>
    <w:rsid w:val="0090096F"/>
    <w:rsid w:val="00900B84"/>
    <w:rsid w:val="0090184B"/>
    <w:rsid w:val="00902162"/>
    <w:rsid w:val="009025B2"/>
    <w:rsid w:val="009028B1"/>
    <w:rsid w:val="00902BCB"/>
    <w:rsid w:val="00902DEB"/>
    <w:rsid w:val="009044B6"/>
    <w:rsid w:val="00904898"/>
    <w:rsid w:val="00904E47"/>
    <w:rsid w:val="0090582A"/>
    <w:rsid w:val="00905A50"/>
    <w:rsid w:val="00905C08"/>
    <w:rsid w:val="00905E43"/>
    <w:rsid w:val="00907969"/>
    <w:rsid w:val="00907C42"/>
    <w:rsid w:val="009101B8"/>
    <w:rsid w:val="009103BA"/>
    <w:rsid w:val="00910801"/>
    <w:rsid w:val="009117D1"/>
    <w:rsid w:val="00912115"/>
    <w:rsid w:val="009121CE"/>
    <w:rsid w:val="0091359C"/>
    <w:rsid w:val="00913C7D"/>
    <w:rsid w:val="00913DBE"/>
    <w:rsid w:val="00914009"/>
    <w:rsid w:val="0091453C"/>
    <w:rsid w:val="00914680"/>
    <w:rsid w:val="00914867"/>
    <w:rsid w:val="00914B81"/>
    <w:rsid w:val="009156A8"/>
    <w:rsid w:val="009159D7"/>
    <w:rsid w:val="00915CA8"/>
    <w:rsid w:val="00915DAB"/>
    <w:rsid w:val="009163BB"/>
    <w:rsid w:val="00916463"/>
    <w:rsid w:val="009164A9"/>
    <w:rsid w:val="00916B25"/>
    <w:rsid w:val="00917C2F"/>
    <w:rsid w:val="009211D5"/>
    <w:rsid w:val="00921246"/>
    <w:rsid w:val="00921991"/>
    <w:rsid w:val="009219CD"/>
    <w:rsid w:val="00922A16"/>
    <w:rsid w:val="00922D87"/>
    <w:rsid w:val="00922F5C"/>
    <w:rsid w:val="00923370"/>
    <w:rsid w:val="009237FC"/>
    <w:rsid w:val="00923BAC"/>
    <w:rsid w:val="0092402A"/>
    <w:rsid w:val="00924F13"/>
    <w:rsid w:val="0092502F"/>
    <w:rsid w:val="009254F1"/>
    <w:rsid w:val="009257AA"/>
    <w:rsid w:val="00926153"/>
    <w:rsid w:val="00926461"/>
    <w:rsid w:val="009264A4"/>
    <w:rsid w:val="00927FD5"/>
    <w:rsid w:val="0093013E"/>
    <w:rsid w:val="00930A6F"/>
    <w:rsid w:val="00930ABB"/>
    <w:rsid w:val="00931646"/>
    <w:rsid w:val="009318AF"/>
    <w:rsid w:val="00932914"/>
    <w:rsid w:val="00933932"/>
    <w:rsid w:val="00933E27"/>
    <w:rsid w:val="0093452A"/>
    <w:rsid w:val="00935D77"/>
    <w:rsid w:val="00936400"/>
    <w:rsid w:val="0093682D"/>
    <w:rsid w:val="00936F0E"/>
    <w:rsid w:val="00936FF1"/>
    <w:rsid w:val="00937E76"/>
    <w:rsid w:val="00940DCD"/>
    <w:rsid w:val="009414CF"/>
    <w:rsid w:val="009417F0"/>
    <w:rsid w:val="009418CF"/>
    <w:rsid w:val="00942009"/>
    <w:rsid w:val="009422B8"/>
    <w:rsid w:val="0094255E"/>
    <w:rsid w:val="009428C9"/>
    <w:rsid w:val="00943066"/>
    <w:rsid w:val="009430E7"/>
    <w:rsid w:val="0094323C"/>
    <w:rsid w:val="00943930"/>
    <w:rsid w:val="00943AF3"/>
    <w:rsid w:val="00944AFE"/>
    <w:rsid w:val="00945583"/>
    <w:rsid w:val="009455CF"/>
    <w:rsid w:val="00946CBA"/>
    <w:rsid w:val="0094790C"/>
    <w:rsid w:val="00947960"/>
    <w:rsid w:val="00947A1D"/>
    <w:rsid w:val="00950610"/>
    <w:rsid w:val="00950AB0"/>
    <w:rsid w:val="00950D0D"/>
    <w:rsid w:val="00951219"/>
    <w:rsid w:val="00951E33"/>
    <w:rsid w:val="009530C6"/>
    <w:rsid w:val="009535BB"/>
    <w:rsid w:val="009546C9"/>
    <w:rsid w:val="009557B7"/>
    <w:rsid w:val="00955D38"/>
    <w:rsid w:val="0095659E"/>
    <w:rsid w:val="00956A0D"/>
    <w:rsid w:val="00957439"/>
    <w:rsid w:val="0095779E"/>
    <w:rsid w:val="009579A9"/>
    <w:rsid w:val="00957CE0"/>
    <w:rsid w:val="0096068F"/>
    <w:rsid w:val="00960728"/>
    <w:rsid w:val="009607FF"/>
    <w:rsid w:val="00961B10"/>
    <w:rsid w:val="00961BDC"/>
    <w:rsid w:val="00962B41"/>
    <w:rsid w:val="00962C35"/>
    <w:rsid w:val="0096401B"/>
    <w:rsid w:val="00964B6F"/>
    <w:rsid w:val="0096580A"/>
    <w:rsid w:val="00965FB1"/>
    <w:rsid w:val="0096606C"/>
    <w:rsid w:val="00967305"/>
    <w:rsid w:val="00967ABF"/>
    <w:rsid w:val="00970434"/>
    <w:rsid w:val="00971063"/>
    <w:rsid w:val="009715FB"/>
    <w:rsid w:val="00971CB2"/>
    <w:rsid w:val="0097201A"/>
    <w:rsid w:val="009727F6"/>
    <w:rsid w:val="0097317C"/>
    <w:rsid w:val="0097320C"/>
    <w:rsid w:val="00973E78"/>
    <w:rsid w:val="00975E65"/>
    <w:rsid w:val="0097635C"/>
    <w:rsid w:val="00976DB5"/>
    <w:rsid w:val="00977461"/>
    <w:rsid w:val="009779AD"/>
    <w:rsid w:val="00980058"/>
    <w:rsid w:val="00980545"/>
    <w:rsid w:val="00980635"/>
    <w:rsid w:val="009806C7"/>
    <w:rsid w:val="00981563"/>
    <w:rsid w:val="00982453"/>
    <w:rsid w:val="009827AC"/>
    <w:rsid w:val="00982CA2"/>
    <w:rsid w:val="009830BD"/>
    <w:rsid w:val="00983FE2"/>
    <w:rsid w:val="0098531D"/>
    <w:rsid w:val="009855B7"/>
    <w:rsid w:val="00985E65"/>
    <w:rsid w:val="009867EC"/>
    <w:rsid w:val="00986849"/>
    <w:rsid w:val="009905EB"/>
    <w:rsid w:val="00990F2C"/>
    <w:rsid w:val="0099127A"/>
    <w:rsid w:val="009924F7"/>
    <w:rsid w:val="009929F1"/>
    <w:rsid w:val="0099321B"/>
    <w:rsid w:val="00995275"/>
    <w:rsid w:val="00995E25"/>
    <w:rsid w:val="0099655B"/>
    <w:rsid w:val="00996CF2"/>
    <w:rsid w:val="00997539"/>
    <w:rsid w:val="009979A2"/>
    <w:rsid w:val="009979D8"/>
    <w:rsid w:val="009A023B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D31"/>
    <w:rsid w:val="009A3E2A"/>
    <w:rsid w:val="009A4AA5"/>
    <w:rsid w:val="009A4E29"/>
    <w:rsid w:val="009A4FC9"/>
    <w:rsid w:val="009A5215"/>
    <w:rsid w:val="009A58B3"/>
    <w:rsid w:val="009A5FC6"/>
    <w:rsid w:val="009A6A8E"/>
    <w:rsid w:val="009A7856"/>
    <w:rsid w:val="009A7870"/>
    <w:rsid w:val="009A7AA4"/>
    <w:rsid w:val="009A7C7A"/>
    <w:rsid w:val="009B1975"/>
    <w:rsid w:val="009B23A8"/>
    <w:rsid w:val="009B2A54"/>
    <w:rsid w:val="009B2D64"/>
    <w:rsid w:val="009B3D05"/>
    <w:rsid w:val="009B4756"/>
    <w:rsid w:val="009B4E7E"/>
    <w:rsid w:val="009B53DC"/>
    <w:rsid w:val="009B5740"/>
    <w:rsid w:val="009B63D3"/>
    <w:rsid w:val="009B6619"/>
    <w:rsid w:val="009B6824"/>
    <w:rsid w:val="009B6CCB"/>
    <w:rsid w:val="009B6EF5"/>
    <w:rsid w:val="009B6F29"/>
    <w:rsid w:val="009B70FC"/>
    <w:rsid w:val="009B738A"/>
    <w:rsid w:val="009C0B6E"/>
    <w:rsid w:val="009C1577"/>
    <w:rsid w:val="009C15C9"/>
    <w:rsid w:val="009C1ADE"/>
    <w:rsid w:val="009C1F3B"/>
    <w:rsid w:val="009C2BF5"/>
    <w:rsid w:val="009C2DD4"/>
    <w:rsid w:val="009C327E"/>
    <w:rsid w:val="009C371E"/>
    <w:rsid w:val="009C3C71"/>
    <w:rsid w:val="009C3D7F"/>
    <w:rsid w:val="009C3D8B"/>
    <w:rsid w:val="009C44E5"/>
    <w:rsid w:val="009C486C"/>
    <w:rsid w:val="009C4BB0"/>
    <w:rsid w:val="009C58DA"/>
    <w:rsid w:val="009C5A15"/>
    <w:rsid w:val="009C5BDF"/>
    <w:rsid w:val="009C5F40"/>
    <w:rsid w:val="009C6390"/>
    <w:rsid w:val="009C64DF"/>
    <w:rsid w:val="009C6E14"/>
    <w:rsid w:val="009C776D"/>
    <w:rsid w:val="009C7D1E"/>
    <w:rsid w:val="009D0882"/>
    <w:rsid w:val="009D11E9"/>
    <w:rsid w:val="009D1233"/>
    <w:rsid w:val="009D1465"/>
    <w:rsid w:val="009D23B5"/>
    <w:rsid w:val="009D26E2"/>
    <w:rsid w:val="009D2AEB"/>
    <w:rsid w:val="009D311C"/>
    <w:rsid w:val="009D3124"/>
    <w:rsid w:val="009D31B2"/>
    <w:rsid w:val="009D31DC"/>
    <w:rsid w:val="009D31F1"/>
    <w:rsid w:val="009D38F7"/>
    <w:rsid w:val="009D4CDE"/>
    <w:rsid w:val="009D4E21"/>
    <w:rsid w:val="009D5732"/>
    <w:rsid w:val="009D5991"/>
    <w:rsid w:val="009D5BDE"/>
    <w:rsid w:val="009D66C1"/>
    <w:rsid w:val="009D697D"/>
    <w:rsid w:val="009D74FE"/>
    <w:rsid w:val="009D7F83"/>
    <w:rsid w:val="009E09B8"/>
    <w:rsid w:val="009E0AD7"/>
    <w:rsid w:val="009E2577"/>
    <w:rsid w:val="009E26B4"/>
    <w:rsid w:val="009E2756"/>
    <w:rsid w:val="009E29B6"/>
    <w:rsid w:val="009E2A2F"/>
    <w:rsid w:val="009E2EA4"/>
    <w:rsid w:val="009E4609"/>
    <w:rsid w:val="009E4D2B"/>
    <w:rsid w:val="009E530B"/>
    <w:rsid w:val="009E5AC1"/>
    <w:rsid w:val="009E6E60"/>
    <w:rsid w:val="009E74D9"/>
    <w:rsid w:val="009E7CC0"/>
    <w:rsid w:val="009E7E31"/>
    <w:rsid w:val="009F1375"/>
    <w:rsid w:val="009F165E"/>
    <w:rsid w:val="009F17EE"/>
    <w:rsid w:val="009F1810"/>
    <w:rsid w:val="009F1879"/>
    <w:rsid w:val="009F1B83"/>
    <w:rsid w:val="009F2479"/>
    <w:rsid w:val="009F2BB4"/>
    <w:rsid w:val="009F347A"/>
    <w:rsid w:val="009F423B"/>
    <w:rsid w:val="009F5002"/>
    <w:rsid w:val="009F54B6"/>
    <w:rsid w:val="009F5C91"/>
    <w:rsid w:val="009F6F32"/>
    <w:rsid w:val="009F7BA9"/>
    <w:rsid w:val="00A00072"/>
    <w:rsid w:val="00A007FA"/>
    <w:rsid w:val="00A00B86"/>
    <w:rsid w:val="00A00ECB"/>
    <w:rsid w:val="00A00ED6"/>
    <w:rsid w:val="00A01F44"/>
    <w:rsid w:val="00A02AD2"/>
    <w:rsid w:val="00A02AD9"/>
    <w:rsid w:val="00A02FD9"/>
    <w:rsid w:val="00A0472C"/>
    <w:rsid w:val="00A04B00"/>
    <w:rsid w:val="00A04C6D"/>
    <w:rsid w:val="00A04E50"/>
    <w:rsid w:val="00A0528E"/>
    <w:rsid w:val="00A05F25"/>
    <w:rsid w:val="00A0732E"/>
    <w:rsid w:val="00A07466"/>
    <w:rsid w:val="00A078DD"/>
    <w:rsid w:val="00A10085"/>
    <w:rsid w:val="00A105E0"/>
    <w:rsid w:val="00A107F8"/>
    <w:rsid w:val="00A10F17"/>
    <w:rsid w:val="00A11582"/>
    <w:rsid w:val="00A1197A"/>
    <w:rsid w:val="00A12263"/>
    <w:rsid w:val="00A12E6A"/>
    <w:rsid w:val="00A133AE"/>
    <w:rsid w:val="00A1347D"/>
    <w:rsid w:val="00A1366A"/>
    <w:rsid w:val="00A13D09"/>
    <w:rsid w:val="00A1477F"/>
    <w:rsid w:val="00A14EA1"/>
    <w:rsid w:val="00A153C9"/>
    <w:rsid w:val="00A15B62"/>
    <w:rsid w:val="00A16171"/>
    <w:rsid w:val="00A16267"/>
    <w:rsid w:val="00A20980"/>
    <w:rsid w:val="00A20A37"/>
    <w:rsid w:val="00A20AD2"/>
    <w:rsid w:val="00A20AF7"/>
    <w:rsid w:val="00A20EAA"/>
    <w:rsid w:val="00A215A9"/>
    <w:rsid w:val="00A221C0"/>
    <w:rsid w:val="00A23553"/>
    <w:rsid w:val="00A23878"/>
    <w:rsid w:val="00A23A23"/>
    <w:rsid w:val="00A243E3"/>
    <w:rsid w:val="00A24C35"/>
    <w:rsid w:val="00A25206"/>
    <w:rsid w:val="00A256DE"/>
    <w:rsid w:val="00A2602F"/>
    <w:rsid w:val="00A263B6"/>
    <w:rsid w:val="00A263ED"/>
    <w:rsid w:val="00A26690"/>
    <w:rsid w:val="00A26854"/>
    <w:rsid w:val="00A2697A"/>
    <w:rsid w:val="00A269AE"/>
    <w:rsid w:val="00A300E2"/>
    <w:rsid w:val="00A3015F"/>
    <w:rsid w:val="00A3036C"/>
    <w:rsid w:val="00A3142F"/>
    <w:rsid w:val="00A3158C"/>
    <w:rsid w:val="00A31C32"/>
    <w:rsid w:val="00A32ECA"/>
    <w:rsid w:val="00A33F1D"/>
    <w:rsid w:val="00A3487F"/>
    <w:rsid w:val="00A34B2F"/>
    <w:rsid w:val="00A34D4B"/>
    <w:rsid w:val="00A3586F"/>
    <w:rsid w:val="00A35B37"/>
    <w:rsid w:val="00A35D39"/>
    <w:rsid w:val="00A3644D"/>
    <w:rsid w:val="00A364D8"/>
    <w:rsid w:val="00A36639"/>
    <w:rsid w:val="00A36CFC"/>
    <w:rsid w:val="00A36DF7"/>
    <w:rsid w:val="00A3705E"/>
    <w:rsid w:val="00A4037F"/>
    <w:rsid w:val="00A40A4A"/>
    <w:rsid w:val="00A40BCD"/>
    <w:rsid w:val="00A41164"/>
    <w:rsid w:val="00A412F4"/>
    <w:rsid w:val="00A41852"/>
    <w:rsid w:val="00A42705"/>
    <w:rsid w:val="00A42C68"/>
    <w:rsid w:val="00A42EA9"/>
    <w:rsid w:val="00A43A94"/>
    <w:rsid w:val="00A43B01"/>
    <w:rsid w:val="00A44C00"/>
    <w:rsid w:val="00A44C81"/>
    <w:rsid w:val="00A44D74"/>
    <w:rsid w:val="00A45A20"/>
    <w:rsid w:val="00A46444"/>
    <w:rsid w:val="00A47010"/>
    <w:rsid w:val="00A476F6"/>
    <w:rsid w:val="00A478D9"/>
    <w:rsid w:val="00A47AE8"/>
    <w:rsid w:val="00A51759"/>
    <w:rsid w:val="00A51FC1"/>
    <w:rsid w:val="00A5291F"/>
    <w:rsid w:val="00A529BE"/>
    <w:rsid w:val="00A52D88"/>
    <w:rsid w:val="00A52F2B"/>
    <w:rsid w:val="00A53B44"/>
    <w:rsid w:val="00A54031"/>
    <w:rsid w:val="00A540FB"/>
    <w:rsid w:val="00A54C54"/>
    <w:rsid w:val="00A54F2B"/>
    <w:rsid w:val="00A54F92"/>
    <w:rsid w:val="00A5517D"/>
    <w:rsid w:val="00A56296"/>
    <w:rsid w:val="00A56A1E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41A"/>
    <w:rsid w:val="00A6360B"/>
    <w:rsid w:val="00A6388F"/>
    <w:rsid w:val="00A63D01"/>
    <w:rsid w:val="00A63E3D"/>
    <w:rsid w:val="00A64AE7"/>
    <w:rsid w:val="00A64F31"/>
    <w:rsid w:val="00A6546E"/>
    <w:rsid w:val="00A65FBC"/>
    <w:rsid w:val="00A661BD"/>
    <w:rsid w:val="00A66A32"/>
    <w:rsid w:val="00A66F3B"/>
    <w:rsid w:val="00A675C2"/>
    <w:rsid w:val="00A675C9"/>
    <w:rsid w:val="00A67AAD"/>
    <w:rsid w:val="00A67DA4"/>
    <w:rsid w:val="00A71032"/>
    <w:rsid w:val="00A71AAA"/>
    <w:rsid w:val="00A72469"/>
    <w:rsid w:val="00A7251A"/>
    <w:rsid w:val="00A7290E"/>
    <w:rsid w:val="00A73BA7"/>
    <w:rsid w:val="00A74044"/>
    <w:rsid w:val="00A741F3"/>
    <w:rsid w:val="00A75079"/>
    <w:rsid w:val="00A7509E"/>
    <w:rsid w:val="00A75A44"/>
    <w:rsid w:val="00A75C85"/>
    <w:rsid w:val="00A75E2E"/>
    <w:rsid w:val="00A760C1"/>
    <w:rsid w:val="00A772BE"/>
    <w:rsid w:val="00A773A7"/>
    <w:rsid w:val="00A777C9"/>
    <w:rsid w:val="00A7796D"/>
    <w:rsid w:val="00A779AA"/>
    <w:rsid w:val="00A80DAA"/>
    <w:rsid w:val="00A81608"/>
    <w:rsid w:val="00A81ABC"/>
    <w:rsid w:val="00A827A9"/>
    <w:rsid w:val="00A82F86"/>
    <w:rsid w:val="00A83DAF"/>
    <w:rsid w:val="00A843A5"/>
    <w:rsid w:val="00A84709"/>
    <w:rsid w:val="00A848A3"/>
    <w:rsid w:val="00A85B08"/>
    <w:rsid w:val="00A85C32"/>
    <w:rsid w:val="00A85D01"/>
    <w:rsid w:val="00A86119"/>
    <w:rsid w:val="00A872F3"/>
    <w:rsid w:val="00A921B6"/>
    <w:rsid w:val="00A9302A"/>
    <w:rsid w:val="00A934EF"/>
    <w:rsid w:val="00A93781"/>
    <w:rsid w:val="00A94055"/>
    <w:rsid w:val="00A94983"/>
    <w:rsid w:val="00A94998"/>
    <w:rsid w:val="00A95049"/>
    <w:rsid w:val="00A954A5"/>
    <w:rsid w:val="00A95881"/>
    <w:rsid w:val="00A95D3A"/>
    <w:rsid w:val="00A95EDA"/>
    <w:rsid w:val="00A96571"/>
    <w:rsid w:val="00A969DD"/>
    <w:rsid w:val="00A96A24"/>
    <w:rsid w:val="00A96A78"/>
    <w:rsid w:val="00A96B4C"/>
    <w:rsid w:val="00A96C28"/>
    <w:rsid w:val="00A96E93"/>
    <w:rsid w:val="00A96F87"/>
    <w:rsid w:val="00AA03A7"/>
    <w:rsid w:val="00AA08F5"/>
    <w:rsid w:val="00AA1060"/>
    <w:rsid w:val="00AA12F9"/>
    <w:rsid w:val="00AA24BA"/>
    <w:rsid w:val="00AA2BDA"/>
    <w:rsid w:val="00AA30D8"/>
    <w:rsid w:val="00AA3649"/>
    <w:rsid w:val="00AA36CF"/>
    <w:rsid w:val="00AA3A2B"/>
    <w:rsid w:val="00AA3CE5"/>
    <w:rsid w:val="00AA3D16"/>
    <w:rsid w:val="00AA4074"/>
    <w:rsid w:val="00AA4514"/>
    <w:rsid w:val="00AA513E"/>
    <w:rsid w:val="00AA5267"/>
    <w:rsid w:val="00AA52A2"/>
    <w:rsid w:val="00AA674D"/>
    <w:rsid w:val="00AA6B83"/>
    <w:rsid w:val="00AB0617"/>
    <w:rsid w:val="00AB16D1"/>
    <w:rsid w:val="00AB1A10"/>
    <w:rsid w:val="00AB287C"/>
    <w:rsid w:val="00AB2C23"/>
    <w:rsid w:val="00AB2F94"/>
    <w:rsid w:val="00AB31C5"/>
    <w:rsid w:val="00AB3689"/>
    <w:rsid w:val="00AB4059"/>
    <w:rsid w:val="00AB4277"/>
    <w:rsid w:val="00AB47FA"/>
    <w:rsid w:val="00AB562F"/>
    <w:rsid w:val="00AB5A85"/>
    <w:rsid w:val="00AB60ED"/>
    <w:rsid w:val="00AB64A7"/>
    <w:rsid w:val="00AB72A9"/>
    <w:rsid w:val="00AB73DE"/>
    <w:rsid w:val="00AB78DD"/>
    <w:rsid w:val="00AB7F9C"/>
    <w:rsid w:val="00AC0752"/>
    <w:rsid w:val="00AC118F"/>
    <w:rsid w:val="00AC140D"/>
    <w:rsid w:val="00AC1669"/>
    <w:rsid w:val="00AC180B"/>
    <w:rsid w:val="00AC19D5"/>
    <w:rsid w:val="00AC2C71"/>
    <w:rsid w:val="00AC2C85"/>
    <w:rsid w:val="00AC2DFE"/>
    <w:rsid w:val="00AC2F13"/>
    <w:rsid w:val="00AC3368"/>
    <w:rsid w:val="00AC39DD"/>
    <w:rsid w:val="00AC4A50"/>
    <w:rsid w:val="00AC5D36"/>
    <w:rsid w:val="00AC6394"/>
    <w:rsid w:val="00AC6A77"/>
    <w:rsid w:val="00AC727A"/>
    <w:rsid w:val="00AC73B1"/>
    <w:rsid w:val="00AC7E04"/>
    <w:rsid w:val="00AD00DC"/>
    <w:rsid w:val="00AD0BA1"/>
    <w:rsid w:val="00AD16E2"/>
    <w:rsid w:val="00AD1A3E"/>
    <w:rsid w:val="00AD1B69"/>
    <w:rsid w:val="00AD1CE3"/>
    <w:rsid w:val="00AD1F2A"/>
    <w:rsid w:val="00AD217F"/>
    <w:rsid w:val="00AD2BAD"/>
    <w:rsid w:val="00AD3154"/>
    <w:rsid w:val="00AD32A7"/>
    <w:rsid w:val="00AD4405"/>
    <w:rsid w:val="00AD4D74"/>
    <w:rsid w:val="00AD5520"/>
    <w:rsid w:val="00AD5C54"/>
    <w:rsid w:val="00AD61C8"/>
    <w:rsid w:val="00AD6D3E"/>
    <w:rsid w:val="00AD6DB2"/>
    <w:rsid w:val="00AD7909"/>
    <w:rsid w:val="00AE0947"/>
    <w:rsid w:val="00AE0D61"/>
    <w:rsid w:val="00AE1B4F"/>
    <w:rsid w:val="00AE233B"/>
    <w:rsid w:val="00AE2863"/>
    <w:rsid w:val="00AE2B00"/>
    <w:rsid w:val="00AE3E2F"/>
    <w:rsid w:val="00AE5122"/>
    <w:rsid w:val="00AE5475"/>
    <w:rsid w:val="00AE5541"/>
    <w:rsid w:val="00AE5657"/>
    <w:rsid w:val="00AE5DD4"/>
    <w:rsid w:val="00AE62E0"/>
    <w:rsid w:val="00AE6999"/>
    <w:rsid w:val="00AE6A82"/>
    <w:rsid w:val="00AE756A"/>
    <w:rsid w:val="00AE795D"/>
    <w:rsid w:val="00AE7A44"/>
    <w:rsid w:val="00AF03C1"/>
    <w:rsid w:val="00AF0649"/>
    <w:rsid w:val="00AF0E93"/>
    <w:rsid w:val="00AF1706"/>
    <w:rsid w:val="00AF2783"/>
    <w:rsid w:val="00AF2890"/>
    <w:rsid w:val="00AF2968"/>
    <w:rsid w:val="00AF31D9"/>
    <w:rsid w:val="00AF3A63"/>
    <w:rsid w:val="00AF4888"/>
    <w:rsid w:val="00AF4D02"/>
    <w:rsid w:val="00AF579E"/>
    <w:rsid w:val="00AF5898"/>
    <w:rsid w:val="00AF5A46"/>
    <w:rsid w:val="00AF63A1"/>
    <w:rsid w:val="00AF6525"/>
    <w:rsid w:val="00AF6DC3"/>
    <w:rsid w:val="00AF6E1B"/>
    <w:rsid w:val="00AF6F82"/>
    <w:rsid w:val="00AF7E4C"/>
    <w:rsid w:val="00AF7E62"/>
    <w:rsid w:val="00B01AA6"/>
    <w:rsid w:val="00B01EF0"/>
    <w:rsid w:val="00B02215"/>
    <w:rsid w:val="00B0230B"/>
    <w:rsid w:val="00B02DE4"/>
    <w:rsid w:val="00B02F25"/>
    <w:rsid w:val="00B02F3E"/>
    <w:rsid w:val="00B03CFF"/>
    <w:rsid w:val="00B03D1B"/>
    <w:rsid w:val="00B04560"/>
    <w:rsid w:val="00B04587"/>
    <w:rsid w:val="00B05947"/>
    <w:rsid w:val="00B05D84"/>
    <w:rsid w:val="00B0689A"/>
    <w:rsid w:val="00B069B3"/>
    <w:rsid w:val="00B072A2"/>
    <w:rsid w:val="00B07D53"/>
    <w:rsid w:val="00B07E71"/>
    <w:rsid w:val="00B10125"/>
    <w:rsid w:val="00B103D2"/>
    <w:rsid w:val="00B1045C"/>
    <w:rsid w:val="00B10BB9"/>
    <w:rsid w:val="00B10CE0"/>
    <w:rsid w:val="00B11BA1"/>
    <w:rsid w:val="00B12FE6"/>
    <w:rsid w:val="00B135B8"/>
    <w:rsid w:val="00B13A8A"/>
    <w:rsid w:val="00B142B7"/>
    <w:rsid w:val="00B1443B"/>
    <w:rsid w:val="00B14461"/>
    <w:rsid w:val="00B144BC"/>
    <w:rsid w:val="00B14892"/>
    <w:rsid w:val="00B14E60"/>
    <w:rsid w:val="00B1514C"/>
    <w:rsid w:val="00B153F7"/>
    <w:rsid w:val="00B15A92"/>
    <w:rsid w:val="00B15D6B"/>
    <w:rsid w:val="00B16772"/>
    <w:rsid w:val="00B1714C"/>
    <w:rsid w:val="00B17C55"/>
    <w:rsid w:val="00B20533"/>
    <w:rsid w:val="00B20C79"/>
    <w:rsid w:val="00B21284"/>
    <w:rsid w:val="00B2143A"/>
    <w:rsid w:val="00B21E85"/>
    <w:rsid w:val="00B2207C"/>
    <w:rsid w:val="00B224DD"/>
    <w:rsid w:val="00B228D2"/>
    <w:rsid w:val="00B22E49"/>
    <w:rsid w:val="00B230A4"/>
    <w:rsid w:val="00B2372B"/>
    <w:rsid w:val="00B24513"/>
    <w:rsid w:val="00B2551F"/>
    <w:rsid w:val="00B25C96"/>
    <w:rsid w:val="00B2605A"/>
    <w:rsid w:val="00B27D52"/>
    <w:rsid w:val="00B30614"/>
    <w:rsid w:val="00B30ADF"/>
    <w:rsid w:val="00B314CD"/>
    <w:rsid w:val="00B33473"/>
    <w:rsid w:val="00B33A10"/>
    <w:rsid w:val="00B33E87"/>
    <w:rsid w:val="00B34091"/>
    <w:rsid w:val="00B340B6"/>
    <w:rsid w:val="00B34A4F"/>
    <w:rsid w:val="00B34D97"/>
    <w:rsid w:val="00B35391"/>
    <w:rsid w:val="00B35599"/>
    <w:rsid w:val="00B3578A"/>
    <w:rsid w:val="00B358AF"/>
    <w:rsid w:val="00B35E6F"/>
    <w:rsid w:val="00B362BB"/>
    <w:rsid w:val="00B3770C"/>
    <w:rsid w:val="00B37D17"/>
    <w:rsid w:val="00B40150"/>
    <w:rsid w:val="00B40A24"/>
    <w:rsid w:val="00B40B16"/>
    <w:rsid w:val="00B41D17"/>
    <w:rsid w:val="00B43692"/>
    <w:rsid w:val="00B4419F"/>
    <w:rsid w:val="00B443FC"/>
    <w:rsid w:val="00B44844"/>
    <w:rsid w:val="00B44EB6"/>
    <w:rsid w:val="00B45ECC"/>
    <w:rsid w:val="00B46937"/>
    <w:rsid w:val="00B47D25"/>
    <w:rsid w:val="00B47E43"/>
    <w:rsid w:val="00B505F4"/>
    <w:rsid w:val="00B50AD8"/>
    <w:rsid w:val="00B51440"/>
    <w:rsid w:val="00B53497"/>
    <w:rsid w:val="00B53F6A"/>
    <w:rsid w:val="00B5454B"/>
    <w:rsid w:val="00B547FB"/>
    <w:rsid w:val="00B54982"/>
    <w:rsid w:val="00B55DB7"/>
    <w:rsid w:val="00B5633E"/>
    <w:rsid w:val="00B56CA1"/>
    <w:rsid w:val="00B5706D"/>
    <w:rsid w:val="00B5722B"/>
    <w:rsid w:val="00B57331"/>
    <w:rsid w:val="00B574C6"/>
    <w:rsid w:val="00B60542"/>
    <w:rsid w:val="00B60C95"/>
    <w:rsid w:val="00B60F13"/>
    <w:rsid w:val="00B612EC"/>
    <w:rsid w:val="00B6185D"/>
    <w:rsid w:val="00B61C03"/>
    <w:rsid w:val="00B627B7"/>
    <w:rsid w:val="00B63103"/>
    <w:rsid w:val="00B63D5D"/>
    <w:rsid w:val="00B63EA6"/>
    <w:rsid w:val="00B64333"/>
    <w:rsid w:val="00B65BBA"/>
    <w:rsid w:val="00B663AF"/>
    <w:rsid w:val="00B6656A"/>
    <w:rsid w:val="00B6686A"/>
    <w:rsid w:val="00B67144"/>
    <w:rsid w:val="00B6794A"/>
    <w:rsid w:val="00B67AC8"/>
    <w:rsid w:val="00B67C98"/>
    <w:rsid w:val="00B67E97"/>
    <w:rsid w:val="00B7054B"/>
    <w:rsid w:val="00B70BEA"/>
    <w:rsid w:val="00B70FD5"/>
    <w:rsid w:val="00B714D5"/>
    <w:rsid w:val="00B71E41"/>
    <w:rsid w:val="00B72054"/>
    <w:rsid w:val="00B72A31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320"/>
    <w:rsid w:val="00B777AA"/>
    <w:rsid w:val="00B80029"/>
    <w:rsid w:val="00B80230"/>
    <w:rsid w:val="00B803AD"/>
    <w:rsid w:val="00B80E57"/>
    <w:rsid w:val="00B8120F"/>
    <w:rsid w:val="00B82504"/>
    <w:rsid w:val="00B834C4"/>
    <w:rsid w:val="00B8396F"/>
    <w:rsid w:val="00B83AD7"/>
    <w:rsid w:val="00B848BA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7AC3"/>
    <w:rsid w:val="00B87D83"/>
    <w:rsid w:val="00B90A99"/>
    <w:rsid w:val="00B90BAA"/>
    <w:rsid w:val="00B91571"/>
    <w:rsid w:val="00B926A0"/>
    <w:rsid w:val="00B92E7C"/>
    <w:rsid w:val="00B93089"/>
    <w:rsid w:val="00B9367B"/>
    <w:rsid w:val="00B93E82"/>
    <w:rsid w:val="00B94329"/>
    <w:rsid w:val="00B9491A"/>
    <w:rsid w:val="00B94951"/>
    <w:rsid w:val="00B95001"/>
    <w:rsid w:val="00B9528B"/>
    <w:rsid w:val="00B95624"/>
    <w:rsid w:val="00B959AF"/>
    <w:rsid w:val="00B96364"/>
    <w:rsid w:val="00B9688F"/>
    <w:rsid w:val="00B97222"/>
    <w:rsid w:val="00B97C28"/>
    <w:rsid w:val="00B97FFA"/>
    <w:rsid w:val="00BA0A93"/>
    <w:rsid w:val="00BA10D0"/>
    <w:rsid w:val="00BA162C"/>
    <w:rsid w:val="00BA2056"/>
    <w:rsid w:val="00BA2640"/>
    <w:rsid w:val="00BA29D0"/>
    <w:rsid w:val="00BA29F9"/>
    <w:rsid w:val="00BA35DA"/>
    <w:rsid w:val="00BA47AF"/>
    <w:rsid w:val="00BA4A61"/>
    <w:rsid w:val="00BA4DF6"/>
    <w:rsid w:val="00BA58FC"/>
    <w:rsid w:val="00BA5CCE"/>
    <w:rsid w:val="00BA64D9"/>
    <w:rsid w:val="00BA65D4"/>
    <w:rsid w:val="00BA68BE"/>
    <w:rsid w:val="00BA6B5E"/>
    <w:rsid w:val="00BA6D35"/>
    <w:rsid w:val="00BA76AE"/>
    <w:rsid w:val="00BB0504"/>
    <w:rsid w:val="00BB1351"/>
    <w:rsid w:val="00BB1C52"/>
    <w:rsid w:val="00BB1DCA"/>
    <w:rsid w:val="00BB202C"/>
    <w:rsid w:val="00BB293D"/>
    <w:rsid w:val="00BB2F90"/>
    <w:rsid w:val="00BB3889"/>
    <w:rsid w:val="00BB3A1C"/>
    <w:rsid w:val="00BB3A3D"/>
    <w:rsid w:val="00BB3B4D"/>
    <w:rsid w:val="00BB43CE"/>
    <w:rsid w:val="00BB464D"/>
    <w:rsid w:val="00BB49D0"/>
    <w:rsid w:val="00BB4FA9"/>
    <w:rsid w:val="00BB7D24"/>
    <w:rsid w:val="00BB7EF1"/>
    <w:rsid w:val="00BC02D0"/>
    <w:rsid w:val="00BC12D9"/>
    <w:rsid w:val="00BC2291"/>
    <w:rsid w:val="00BC2B83"/>
    <w:rsid w:val="00BC387E"/>
    <w:rsid w:val="00BC3BA9"/>
    <w:rsid w:val="00BC3F38"/>
    <w:rsid w:val="00BC433E"/>
    <w:rsid w:val="00BC508C"/>
    <w:rsid w:val="00BC5385"/>
    <w:rsid w:val="00BC5CF3"/>
    <w:rsid w:val="00BC6712"/>
    <w:rsid w:val="00BC7578"/>
    <w:rsid w:val="00BC7AC4"/>
    <w:rsid w:val="00BD01CC"/>
    <w:rsid w:val="00BD0979"/>
    <w:rsid w:val="00BD0B15"/>
    <w:rsid w:val="00BD1036"/>
    <w:rsid w:val="00BD14E7"/>
    <w:rsid w:val="00BD30FA"/>
    <w:rsid w:val="00BD3228"/>
    <w:rsid w:val="00BD4BF6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F3C"/>
    <w:rsid w:val="00BE153D"/>
    <w:rsid w:val="00BE430C"/>
    <w:rsid w:val="00BE475E"/>
    <w:rsid w:val="00BE56F1"/>
    <w:rsid w:val="00BE6C15"/>
    <w:rsid w:val="00BE6CD6"/>
    <w:rsid w:val="00BE70C6"/>
    <w:rsid w:val="00BE7130"/>
    <w:rsid w:val="00BE72C7"/>
    <w:rsid w:val="00BE7EFD"/>
    <w:rsid w:val="00BF0003"/>
    <w:rsid w:val="00BF0221"/>
    <w:rsid w:val="00BF0B0A"/>
    <w:rsid w:val="00BF0FF1"/>
    <w:rsid w:val="00BF1A9B"/>
    <w:rsid w:val="00BF1DED"/>
    <w:rsid w:val="00BF1E61"/>
    <w:rsid w:val="00BF2D5C"/>
    <w:rsid w:val="00BF2E6B"/>
    <w:rsid w:val="00BF2F06"/>
    <w:rsid w:val="00BF2FDF"/>
    <w:rsid w:val="00BF30AD"/>
    <w:rsid w:val="00BF32A6"/>
    <w:rsid w:val="00BF3ABD"/>
    <w:rsid w:val="00BF3F46"/>
    <w:rsid w:val="00BF41D8"/>
    <w:rsid w:val="00BF57A4"/>
    <w:rsid w:val="00BF6C32"/>
    <w:rsid w:val="00BF6FBE"/>
    <w:rsid w:val="00BF79EA"/>
    <w:rsid w:val="00BF7F1A"/>
    <w:rsid w:val="00C01063"/>
    <w:rsid w:val="00C012A2"/>
    <w:rsid w:val="00C0156C"/>
    <w:rsid w:val="00C02A2E"/>
    <w:rsid w:val="00C030DA"/>
    <w:rsid w:val="00C03AF1"/>
    <w:rsid w:val="00C04B99"/>
    <w:rsid w:val="00C06C0A"/>
    <w:rsid w:val="00C07107"/>
    <w:rsid w:val="00C073D0"/>
    <w:rsid w:val="00C0741B"/>
    <w:rsid w:val="00C1115C"/>
    <w:rsid w:val="00C114A6"/>
    <w:rsid w:val="00C122AC"/>
    <w:rsid w:val="00C12C56"/>
    <w:rsid w:val="00C12E87"/>
    <w:rsid w:val="00C136D0"/>
    <w:rsid w:val="00C13A9D"/>
    <w:rsid w:val="00C13FC1"/>
    <w:rsid w:val="00C15E12"/>
    <w:rsid w:val="00C15FD6"/>
    <w:rsid w:val="00C160DE"/>
    <w:rsid w:val="00C1636A"/>
    <w:rsid w:val="00C16C25"/>
    <w:rsid w:val="00C16F4C"/>
    <w:rsid w:val="00C17444"/>
    <w:rsid w:val="00C1763E"/>
    <w:rsid w:val="00C178FB"/>
    <w:rsid w:val="00C20F06"/>
    <w:rsid w:val="00C21008"/>
    <w:rsid w:val="00C2137D"/>
    <w:rsid w:val="00C21E1A"/>
    <w:rsid w:val="00C223D3"/>
    <w:rsid w:val="00C22E1B"/>
    <w:rsid w:val="00C23631"/>
    <w:rsid w:val="00C23905"/>
    <w:rsid w:val="00C23FB7"/>
    <w:rsid w:val="00C24001"/>
    <w:rsid w:val="00C2433F"/>
    <w:rsid w:val="00C24C9A"/>
    <w:rsid w:val="00C24F7F"/>
    <w:rsid w:val="00C25560"/>
    <w:rsid w:val="00C25615"/>
    <w:rsid w:val="00C274F6"/>
    <w:rsid w:val="00C27561"/>
    <w:rsid w:val="00C27F58"/>
    <w:rsid w:val="00C30E70"/>
    <w:rsid w:val="00C31BD2"/>
    <w:rsid w:val="00C320AE"/>
    <w:rsid w:val="00C32130"/>
    <w:rsid w:val="00C32529"/>
    <w:rsid w:val="00C3321A"/>
    <w:rsid w:val="00C336DD"/>
    <w:rsid w:val="00C343E2"/>
    <w:rsid w:val="00C34FC0"/>
    <w:rsid w:val="00C34FFD"/>
    <w:rsid w:val="00C35115"/>
    <w:rsid w:val="00C35DB1"/>
    <w:rsid w:val="00C35E49"/>
    <w:rsid w:val="00C37883"/>
    <w:rsid w:val="00C37B07"/>
    <w:rsid w:val="00C40756"/>
    <w:rsid w:val="00C4081E"/>
    <w:rsid w:val="00C40FD9"/>
    <w:rsid w:val="00C41466"/>
    <w:rsid w:val="00C41479"/>
    <w:rsid w:val="00C41722"/>
    <w:rsid w:val="00C41F5D"/>
    <w:rsid w:val="00C4207A"/>
    <w:rsid w:val="00C42266"/>
    <w:rsid w:val="00C42345"/>
    <w:rsid w:val="00C42919"/>
    <w:rsid w:val="00C452E5"/>
    <w:rsid w:val="00C454C4"/>
    <w:rsid w:val="00C46074"/>
    <w:rsid w:val="00C46C8A"/>
    <w:rsid w:val="00C47039"/>
    <w:rsid w:val="00C47096"/>
    <w:rsid w:val="00C5002A"/>
    <w:rsid w:val="00C51465"/>
    <w:rsid w:val="00C5173A"/>
    <w:rsid w:val="00C51FF3"/>
    <w:rsid w:val="00C524B2"/>
    <w:rsid w:val="00C5261E"/>
    <w:rsid w:val="00C528FB"/>
    <w:rsid w:val="00C533FE"/>
    <w:rsid w:val="00C536E6"/>
    <w:rsid w:val="00C53F43"/>
    <w:rsid w:val="00C54440"/>
    <w:rsid w:val="00C546FC"/>
    <w:rsid w:val="00C54A25"/>
    <w:rsid w:val="00C55E62"/>
    <w:rsid w:val="00C5690D"/>
    <w:rsid w:val="00C57A65"/>
    <w:rsid w:val="00C6008C"/>
    <w:rsid w:val="00C60BE0"/>
    <w:rsid w:val="00C60D9B"/>
    <w:rsid w:val="00C615B9"/>
    <w:rsid w:val="00C61DEA"/>
    <w:rsid w:val="00C62488"/>
    <w:rsid w:val="00C62918"/>
    <w:rsid w:val="00C6593B"/>
    <w:rsid w:val="00C664BD"/>
    <w:rsid w:val="00C66A51"/>
    <w:rsid w:val="00C66B60"/>
    <w:rsid w:val="00C66B86"/>
    <w:rsid w:val="00C677E7"/>
    <w:rsid w:val="00C71464"/>
    <w:rsid w:val="00C71C78"/>
    <w:rsid w:val="00C71CE1"/>
    <w:rsid w:val="00C72D4F"/>
    <w:rsid w:val="00C72F4B"/>
    <w:rsid w:val="00C73921"/>
    <w:rsid w:val="00C7394E"/>
    <w:rsid w:val="00C73DE0"/>
    <w:rsid w:val="00C73E95"/>
    <w:rsid w:val="00C751CC"/>
    <w:rsid w:val="00C755C7"/>
    <w:rsid w:val="00C758F1"/>
    <w:rsid w:val="00C7615E"/>
    <w:rsid w:val="00C763E2"/>
    <w:rsid w:val="00C76651"/>
    <w:rsid w:val="00C777F7"/>
    <w:rsid w:val="00C77C1D"/>
    <w:rsid w:val="00C77EDA"/>
    <w:rsid w:val="00C80BBA"/>
    <w:rsid w:val="00C814F3"/>
    <w:rsid w:val="00C825B2"/>
    <w:rsid w:val="00C826DB"/>
    <w:rsid w:val="00C83F74"/>
    <w:rsid w:val="00C84555"/>
    <w:rsid w:val="00C862A9"/>
    <w:rsid w:val="00C8679D"/>
    <w:rsid w:val="00C86F1D"/>
    <w:rsid w:val="00C875D0"/>
    <w:rsid w:val="00C87809"/>
    <w:rsid w:val="00C905BC"/>
    <w:rsid w:val="00C90A20"/>
    <w:rsid w:val="00C91A83"/>
    <w:rsid w:val="00C91DD4"/>
    <w:rsid w:val="00C921F0"/>
    <w:rsid w:val="00C928AF"/>
    <w:rsid w:val="00C92E0F"/>
    <w:rsid w:val="00C9313A"/>
    <w:rsid w:val="00C935E1"/>
    <w:rsid w:val="00C9462E"/>
    <w:rsid w:val="00C94CF9"/>
    <w:rsid w:val="00C956FF"/>
    <w:rsid w:val="00C96369"/>
    <w:rsid w:val="00C96B12"/>
    <w:rsid w:val="00C972B8"/>
    <w:rsid w:val="00C97A29"/>
    <w:rsid w:val="00C97E86"/>
    <w:rsid w:val="00CA1939"/>
    <w:rsid w:val="00CA1BEE"/>
    <w:rsid w:val="00CA4087"/>
    <w:rsid w:val="00CA4931"/>
    <w:rsid w:val="00CA4A3D"/>
    <w:rsid w:val="00CA5387"/>
    <w:rsid w:val="00CA5C19"/>
    <w:rsid w:val="00CA626F"/>
    <w:rsid w:val="00CA62DD"/>
    <w:rsid w:val="00CA6F68"/>
    <w:rsid w:val="00CA7F96"/>
    <w:rsid w:val="00CB00A4"/>
    <w:rsid w:val="00CB0AE1"/>
    <w:rsid w:val="00CB0E0D"/>
    <w:rsid w:val="00CB0F79"/>
    <w:rsid w:val="00CB1700"/>
    <w:rsid w:val="00CB1FF4"/>
    <w:rsid w:val="00CB260B"/>
    <w:rsid w:val="00CB359D"/>
    <w:rsid w:val="00CB3C4D"/>
    <w:rsid w:val="00CB414C"/>
    <w:rsid w:val="00CB41FE"/>
    <w:rsid w:val="00CB4DFC"/>
    <w:rsid w:val="00CB53B0"/>
    <w:rsid w:val="00CB5760"/>
    <w:rsid w:val="00CB58CA"/>
    <w:rsid w:val="00CB5986"/>
    <w:rsid w:val="00CB5A2C"/>
    <w:rsid w:val="00CB5CC1"/>
    <w:rsid w:val="00CB61B4"/>
    <w:rsid w:val="00CB656C"/>
    <w:rsid w:val="00CB6C7F"/>
    <w:rsid w:val="00CB6CF9"/>
    <w:rsid w:val="00CB714F"/>
    <w:rsid w:val="00CC07DA"/>
    <w:rsid w:val="00CC09D3"/>
    <w:rsid w:val="00CC0F45"/>
    <w:rsid w:val="00CC119E"/>
    <w:rsid w:val="00CC14E2"/>
    <w:rsid w:val="00CC1ED0"/>
    <w:rsid w:val="00CC20B8"/>
    <w:rsid w:val="00CC24F9"/>
    <w:rsid w:val="00CC38FC"/>
    <w:rsid w:val="00CC4789"/>
    <w:rsid w:val="00CC4B29"/>
    <w:rsid w:val="00CC4D4C"/>
    <w:rsid w:val="00CC5001"/>
    <w:rsid w:val="00CC56A6"/>
    <w:rsid w:val="00CC5CC5"/>
    <w:rsid w:val="00CC5FBE"/>
    <w:rsid w:val="00CC6A66"/>
    <w:rsid w:val="00CC6F5A"/>
    <w:rsid w:val="00CC7139"/>
    <w:rsid w:val="00CC72C7"/>
    <w:rsid w:val="00CC7313"/>
    <w:rsid w:val="00CC7489"/>
    <w:rsid w:val="00CC7506"/>
    <w:rsid w:val="00CC7B9D"/>
    <w:rsid w:val="00CC7E6A"/>
    <w:rsid w:val="00CD0AEB"/>
    <w:rsid w:val="00CD0DD0"/>
    <w:rsid w:val="00CD10E1"/>
    <w:rsid w:val="00CD11A7"/>
    <w:rsid w:val="00CD1489"/>
    <w:rsid w:val="00CD16F4"/>
    <w:rsid w:val="00CD1C11"/>
    <w:rsid w:val="00CD1DA3"/>
    <w:rsid w:val="00CD22C6"/>
    <w:rsid w:val="00CD3667"/>
    <w:rsid w:val="00CD39AA"/>
    <w:rsid w:val="00CD4761"/>
    <w:rsid w:val="00CD4AC0"/>
    <w:rsid w:val="00CD4C60"/>
    <w:rsid w:val="00CD5701"/>
    <w:rsid w:val="00CD64A4"/>
    <w:rsid w:val="00CD653A"/>
    <w:rsid w:val="00CD67C4"/>
    <w:rsid w:val="00CE0AD0"/>
    <w:rsid w:val="00CE1177"/>
    <w:rsid w:val="00CE16A2"/>
    <w:rsid w:val="00CE2005"/>
    <w:rsid w:val="00CE21E9"/>
    <w:rsid w:val="00CE2623"/>
    <w:rsid w:val="00CE2865"/>
    <w:rsid w:val="00CE2CF5"/>
    <w:rsid w:val="00CE3B9A"/>
    <w:rsid w:val="00CE3F0E"/>
    <w:rsid w:val="00CE41A4"/>
    <w:rsid w:val="00CE4D9D"/>
    <w:rsid w:val="00CE5295"/>
    <w:rsid w:val="00CE548D"/>
    <w:rsid w:val="00CE5B24"/>
    <w:rsid w:val="00CE6204"/>
    <w:rsid w:val="00CE7047"/>
    <w:rsid w:val="00CF0142"/>
    <w:rsid w:val="00CF0AE7"/>
    <w:rsid w:val="00CF1F17"/>
    <w:rsid w:val="00CF2DBC"/>
    <w:rsid w:val="00CF2E0D"/>
    <w:rsid w:val="00CF497F"/>
    <w:rsid w:val="00CF5457"/>
    <w:rsid w:val="00CF588F"/>
    <w:rsid w:val="00CF6B5F"/>
    <w:rsid w:val="00CF6CAF"/>
    <w:rsid w:val="00CF6E97"/>
    <w:rsid w:val="00CF6FD8"/>
    <w:rsid w:val="00CF74C8"/>
    <w:rsid w:val="00CF78EC"/>
    <w:rsid w:val="00D00B2C"/>
    <w:rsid w:val="00D00D83"/>
    <w:rsid w:val="00D01087"/>
    <w:rsid w:val="00D01883"/>
    <w:rsid w:val="00D031DC"/>
    <w:rsid w:val="00D03203"/>
    <w:rsid w:val="00D03F75"/>
    <w:rsid w:val="00D0419A"/>
    <w:rsid w:val="00D0486F"/>
    <w:rsid w:val="00D04D38"/>
    <w:rsid w:val="00D055BA"/>
    <w:rsid w:val="00D0632D"/>
    <w:rsid w:val="00D06B36"/>
    <w:rsid w:val="00D06EF5"/>
    <w:rsid w:val="00D07FB5"/>
    <w:rsid w:val="00D105A2"/>
    <w:rsid w:val="00D10611"/>
    <w:rsid w:val="00D10950"/>
    <w:rsid w:val="00D10A9B"/>
    <w:rsid w:val="00D1104E"/>
    <w:rsid w:val="00D11CC5"/>
    <w:rsid w:val="00D11EAD"/>
    <w:rsid w:val="00D11FDF"/>
    <w:rsid w:val="00D124C3"/>
    <w:rsid w:val="00D12697"/>
    <w:rsid w:val="00D136A9"/>
    <w:rsid w:val="00D139EF"/>
    <w:rsid w:val="00D13FD7"/>
    <w:rsid w:val="00D14467"/>
    <w:rsid w:val="00D14AF6"/>
    <w:rsid w:val="00D14CC8"/>
    <w:rsid w:val="00D150EB"/>
    <w:rsid w:val="00D156DE"/>
    <w:rsid w:val="00D15AE1"/>
    <w:rsid w:val="00D15CEA"/>
    <w:rsid w:val="00D15DF9"/>
    <w:rsid w:val="00D163BD"/>
    <w:rsid w:val="00D166EE"/>
    <w:rsid w:val="00D16E42"/>
    <w:rsid w:val="00D202DB"/>
    <w:rsid w:val="00D20A48"/>
    <w:rsid w:val="00D20E13"/>
    <w:rsid w:val="00D214B5"/>
    <w:rsid w:val="00D21B0B"/>
    <w:rsid w:val="00D21EC2"/>
    <w:rsid w:val="00D2282C"/>
    <w:rsid w:val="00D23B8F"/>
    <w:rsid w:val="00D24257"/>
    <w:rsid w:val="00D25837"/>
    <w:rsid w:val="00D25D8D"/>
    <w:rsid w:val="00D265D7"/>
    <w:rsid w:val="00D2698D"/>
    <w:rsid w:val="00D26C2F"/>
    <w:rsid w:val="00D30014"/>
    <w:rsid w:val="00D30329"/>
    <w:rsid w:val="00D309EC"/>
    <w:rsid w:val="00D31539"/>
    <w:rsid w:val="00D316DA"/>
    <w:rsid w:val="00D32086"/>
    <w:rsid w:val="00D334BB"/>
    <w:rsid w:val="00D33EC4"/>
    <w:rsid w:val="00D350E8"/>
    <w:rsid w:val="00D35DC5"/>
    <w:rsid w:val="00D360FC"/>
    <w:rsid w:val="00D36C48"/>
    <w:rsid w:val="00D36EF2"/>
    <w:rsid w:val="00D37386"/>
    <w:rsid w:val="00D37992"/>
    <w:rsid w:val="00D37F1C"/>
    <w:rsid w:val="00D37F90"/>
    <w:rsid w:val="00D4011E"/>
    <w:rsid w:val="00D40189"/>
    <w:rsid w:val="00D40312"/>
    <w:rsid w:val="00D405EF"/>
    <w:rsid w:val="00D4103F"/>
    <w:rsid w:val="00D41082"/>
    <w:rsid w:val="00D411FF"/>
    <w:rsid w:val="00D413C8"/>
    <w:rsid w:val="00D41FD5"/>
    <w:rsid w:val="00D434F4"/>
    <w:rsid w:val="00D44641"/>
    <w:rsid w:val="00D44FD5"/>
    <w:rsid w:val="00D46370"/>
    <w:rsid w:val="00D46B4A"/>
    <w:rsid w:val="00D47609"/>
    <w:rsid w:val="00D47AE7"/>
    <w:rsid w:val="00D47F63"/>
    <w:rsid w:val="00D50D14"/>
    <w:rsid w:val="00D5113A"/>
    <w:rsid w:val="00D5134B"/>
    <w:rsid w:val="00D519E9"/>
    <w:rsid w:val="00D51BD1"/>
    <w:rsid w:val="00D537F2"/>
    <w:rsid w:val="00D53C8C"/>
    <w:rsid w:val="00D53EEB"/>
    <w:rsid w:val="00D53FED"/>
    <w:rsid w:val="00D540B8"/>
    <w:rsid w:val="00D54420"/>
    <w:rsid w:val="00D548F5"/>
    <w:rsid w:val="00D55EB7"/>
    <w:rsid w:val="00D56EEC"/>
    <w:rsid w:val="00D600AE"/>
    <w:rsid w:val="00D60529"/>
    <w:rsid w:val="00D6065F"/>
    <w:rsid w:val="00D60ECC"/>
    <w:rsid w:val="00D61080"/>
    <w:rsid w:val="00D61182"/>
    <w:rsid w:val="00D61682"/>
    <w:rsid w:val="00D61EC5"/>
    <w:rsid w:val="00D636B6"/>
    <w:rsid w:val="00D63A54"/>
    <w:rsid w:val="00D64DAA"/>
    <w:rsid w:val="00D65390"/>
    <w:rsid w:val="00D653F0"/>
    <w:rsid w:val="00D65900"/>
    <w:rsid w:val="00D65C6C"/>
    <w:rsid w:val="00D6683D"/>
    <w:rsid w:val="00D66AA0"/>
    <w:rsid w:val="00D66DB7"/>
    <w:rsid w:val="00D67F0A"/>
    <w:rsid w:val="00D7064D"/>
    <w:rsid w:val="00D71074"/>
    <w:rsid w:val="00D719FA"/>
    <w:rsid w:val="00D730FA"/>
    <w:rsid w:val="00D73402"/>
    <w:rsid w:val="00D73A65"/>
    <w:rsid w:val="00D73E83"/>
    <w:rsid w:val="00D74365"/>
    <w:rsid w:val="00D744F9"/>
    <w:rsid w:val="00D75F40"/>
    <w:rsid w:val="00D76B19"/>
    <w:rsid w:val="00D76CC7"/>
    <w:rsid w:val="00D76FCA"/>
    <w:rsid w:val="00D7741A"/>
    <w:rsid w:val="00D77462"/>
    <w:rsid w:val="00D77E68"/>
    <w:rsid w:val="00D80818"/>
    <w:rsid w:val="00D80B14"/>
    <w:rsid w:val="00D80ECA"/>
    <w:rsid w:val="00D81874"/>
    <w:rsid w:val="00D81DA9"/>
    <w:rsid w:val="00D81FAB"/>
    <w:rsid w:val="00D8363C"/>
    <w:rsid w:val="00D83D85"/>
    <w:rsid w:val="00D844CB"/>
    <w:rsid w:val="00D84B8B"/>
    <w:rsid w:val="00D8500F"/>
    <w:rsid w:val="00D850B7"/>
    <w:rsid w:val="00D8549B"/>
    <w:rsid w:val="00D8563A"/>
    <w:rsid w:val="00D859D1"/>
    <w:rsid w:val="00D866A4"/>
    <w:rsid w:val="00D86BC0"/>
    <w:rsid w:val="00D86D26"/>
    <w:rsid w:val="00D909B0"/>
    <w:rsid w:val="00D909D0"/>
    <w:rsid w:val="00D911B3"/>
    <w:rsid w:val="00D913B1"/>
    <w:rsid w:val="00D91588"/>
    <w:rsid w:val="00D92016"/>
    <w:rsid w:val="00D92F3D"/>
    <w:rsid w:val="00D93E86"/>
    <w:rsid w:val="00D9558A"/>
    <w:rsid w:val="00D958B7"/>
    <w:rsid w:val="00D95B85"/>
    <w:rsid w:val="00D9635B"/>
    <w:rsid w:val="00D973FD"/>
    <w:rsid w:val="00D976AB"/>
    <w:rsid w:val="00D97AC3"/>
    <w:rsid w:val="00DA08C6"/>
    <w:rsid w:val="00DA0BC0"/>
    <w:rsid w:val="00DA1230"/>
    <w:rsid w:val="00DA27E8"/>
    <w:rsid w:val="00DA3219"/>
    <w:rsid w:val="00DA458F"/>
    <w:rsid w:val="00DA459F"/>
    <w:rsid w:val="00DA4776"/>
    <w:rsid w:val="00DA56AE"/>
    <w:rsid w:val="00DA5EC0"/>
    <w:rsid w:val="00DA6942"/>
    <w:rsid w:val="00DA7A18"/>
    <w:rsid w:val="00DA7A36"/>
    <w:rsid w:val="00DA7C37"/>
    <w:rsid w:val="00DA7D3F"/>
    <w:rsid w:val="00DA7D72"/>
    <w:rsid w:val="00DB0CA2"/>
    <w:rsid w:val="00DB10D7"/>
    <w:rsid w:val="00DB1B73"/>
    <w:rsid w:val="00DB1C96"/>
    <w:rsid w:val="00DB2D17"/>
    <w:rsid w:val="00DB372B"/>
    <w:rsid w:val="00DB38F8"/>
    <w:rsid w:val="00DB4700"/>
    <w:rsid w:val="00DB4B26"/>
    <w:rsid w:val="00DB4EBE"/>
    <w:rsid w:val="00DB504A"/>
    <w:rsid w:val="00DB55CA"/>
    <w:rsid w:val="00DB635A"/>
    <w:rsid w:val="00DB63AD"/>
    <w:rsid w:val="00DB666A"/>
    <w:rsid w:val="00DB6B0C"/>
    <w:rsid w:val="00DB6C79"/>
    <w:rsid w:val="00DB6CBE"/>
    <w:rsid w:val="00DB71A8"/>
    <w:rsid w:val="00DB756A"/>
    <w:rsid w:val="00DC0116"/>
    <w:rsid w:val="00DC09CB"/>
    <w:rsid w:val="00DC1FB2"/>
    <w:rsid w:val="00DC2A0D"/>
    <w:rsid w:val="00DC2B59"/>
    <w:rsid w:val="00DC37C2"/>
    <w:rsid w:val="00DC44B7"/>
    <w:rsid w:val="00DC6115"/>
    <w:rsid w:val="00DC6C27"/>
    <w:rsid w:val="00DD01C4"/>
    <w:rsid w:val="00DD0EB9"/>
    <w:rsid w:val="00DD0EBB"/>
    <w:rsid w:val="00DD0F4D"/>
    <w:rsid w:val="00DD12AA"/>
    <w:rsid w:val="00DD18FA"/>
    <w:rsid w:val="00DD1D22"/>
    <w:rsid w:val="00DD346E"/>
    <w:rsid w:val="00DD34D4"/>
    <w:rsid w:val="00DD36FB"/>
    <w:rsid w:val="00DD3A8D"/>
    <w:rsid w:val="00DD3DD5"/>
    <w:rsid w:val="00DD42F7"/>
    <w:rsid w:val="00DD4CA9"/>
    <w:rsid w:val="00DD505B"/>
    <w:rsid w:val="00DD51D1"/>
    <w:rsid w:val="00DD5AF4"/>
    <w:rsid w:val="00DD6296"/>
    <w:rsid w:val="00DD63BE"/>
    <w:rsid w:val="00DD64C5"/>
    <w:rsid w:val="00DD6657"/>
    <w:rsid w:val="00DD68DB"/>
    <w:rsid w:val="00DD69D5"/>
    <w:rsid w:val="00DD7C82"/>
    <w:rsid w:val="00DE093B"/>
    <w:rsid w:val="00DE1345"/>
    <w:rsid w:val="00DE1F27"/>
    <w:rsid w:val="00DE2802"/>
    <w:rsid w:val="00DE2840"/>
    <w:rsid w:val="00DE2CF4"/>
    <w:rsid w:val="00DE40F2"/>
    <w:rsid w:val="00DE4B0E"/>
    <w:rsid w:val="00DE5441"/>
    <w:rsid w:val="00DE5D1E"/>
    <w:rsid w:val="00DE645A"/>
    <w:rsid w:val="00DE6A07"/>
    <w:rsid w:val="00DE7385"/>
    <w:rsid w:val="00DE7401"/>
    <w:rsid w:val="00DE77A1"/>
    <w:rsid w:val="00DE7ED4"/>
    <w:rsid w:val="00DF2523"/>
    <w:rsid w:val="00DF27AE"/>
    <w:rsid w:val="00DF30AA"/>
    <w:rsid w:val="00DF4F0A"/>
    <w:rsid w:val="00DF54F8"/>
    <w:rsid w:val="00DF57D7"/>
    <w:rsid w:val="00DF5A64"/>
    <w:rsid w:val="00DF5C3E"/>
    <w:rsid w:val="00DF61B1"/>
    <w:rsid w:val="00DF72DA"/>
    <w:rsid w:val="00DF7473"/>
    <w:rsid w:val="00E0033C"/>
    <w:rsid w:val="00E00A6C"/>
    <w:rsid w:val="00E016E2"/>
    <w:rsid w:val="00E01FE5"/>
    <w:rsid w:val="00E0370D"/>
    <w:rsid w:val="00E038A1"/>
    <w:rsid w:val="00E03C37"/>
    <w:rsid w:val="00E0456C"/>
    <w:rsid w:val="00E05308"/>
    <w:rsid w:val="00E0604F"/>
    <w:rsid w:val="00E06B46"/>
    <w:rsid w:val="00E07540"/>
    <w:rsid w:val="00E078F8"/>
    <w:rsid w:val="00E07F71"/>
    <w:rsid w:val="00E1018A"/>
    <w:rsid w:val="00E102ED"/>
    <w:rsid w:val="00E1094E"/>
    <w:rsid w:val="00E10DEB"/>
    <w:rsid w:val="00E11741"/>
    <w:rsid w:val="00E11A8B"/>
    <w:rsid w:val="00E11E3C"/>
    <w:rsid w:val="00E11F85"/>
    <w:rsid w:val="00E12283"/>
    <w:rsid w:val="00E127F8"/>
    <w:rsid w:val="00E1288A"/>
    <w:rsid w:val="00E12B1E"/>
    <w:rsid w:val="00E1361A"/>
    <w:rsid w:val="00E14D5E"/>
    <w:rsid w:val="00E14E76"/>
    <w:rsid w:val="00E14F54"/>
    <w:rsid w:val="00E152C7"/>
    <w:rsid w:val="00E15352"/>
    <w:rsid w:val="00E153C6"/>
    <w:rsid w:val="00E1589F"/>
    <w:rsid w:val="00E15F6C"/>
    <w:rsid w:val="00E16AAC"/>
    <w:rsid w:val="00E178B2"/>
    <w:rsid w:val="00E2046E"/>
    <w:rsid w:val="00E212C4"/>
    <w:rsid w:val="00E21328"/>
    <w:rsid w:val="00E21C82"/>
    <w:rsid w:val="00E233F0"/>
    <w:rsid w:val="00E233F9"/>
    <w:rsid w:val="00E24061"/>
    <w:rsid w:val="00E24A28"/>
    <w:rsid w:val="00E24B7E"/>
    <w:rsid w:val="00E25B05"/>
    <w:rsid w:val="00E26BA8"/>
    <w:rsid w:val="00E279E8"/>
    <w:rsid w:val="00E27F09"/>
    <w:rsid w:val="00E324C7"/>
    <w:rsid w:val="00E33AB0"/>
    <w:rsid w:val="00E34A81"/>
    <w:rsid w:val="00E3508E"/>
    <w:rsid w:val="00E3556A"/>
    <w:rsid w:val="00E359B7"/>
    <w:rsid w:val="00E36073"/>
    <w:rsid w:val="00E3620D"/>
    <w:rsid w:val="00E3666C"/>
    <w:rsid w:val="00E37936"/>
    <w:rsid w:val="00E37DAE"/>
    <w:rsid w:val="00E41DD5"/>
    <w:rsid w:val="00E43997"/>
    <w:rsid w:val="00E439F2"/>
    <w:rsid w:val="00E43A63"/>
    <w:rsid w:val="00E44380"/>
    <w:rsid w:val="00E44978"/>
    <w:rsid w:val="00E4533A"/>
    <w:rsid w:val="00E45609"/>
    <w:rsid w:val="00E45B2A"/>
    <w:rsid w:val="00E45D27"/>
    <w:rsid w:val="00E4745E"/>
    <w:rsid w:val="00E4793B"/>
    <w:rsid w:val="00E503A9"/>
    <w:rsid w:val="00E509BB"/>
    <w:rsid w:val="00E50A44"/>
    <w:rsid w:val="00E50AB6"/>
    <w:rsid w:val="00E518A6"/>
    <w:rsid w:val="00E52329"/>
    <w:rsid w:val="00E53CB4"/>
    <w:rsid w:val="00E54597"/>
    <w:rsid w:val="00E5494C"/>
    <w:rsid w:val="00E54C37"/>
    <w:rsid w:val="00E54EA0"/>
    <w:rsid w:val="00E55244"/>
    <w:rsid w:val="00E5552E"/>
    <w:rsid w:val="00E56301"/>
    <w:rsid w:val="00E56AF1"/>
    <w:rsid w:val="00E5791A"/>
    <w:rsid w:val="00E579CF"/>
    <w:rsid w:val="00E602FD"/>
    <w:rsid w:val="00E615FA"/>
    <w:rsid w:val="00E623E1"/>
    <w:rsid w:val="00E62579"/>
    <w:rsid w:val="00E626A2"/>
    <w:rsid w:val="00E64636"/>
    <w:rsid w:val="00E64C78"/>
    <w:rsid w:val="00E64D61"/>
    <w:rsid w:val="00E64E5D"/>
    <w:rsid w:val="00E660DE"/>
    <w:rsid w:val="00E66791"/>
    <w:rsid w:val="00E66AD6"/>
    <w:rsid w:val="00E672F6"/>
    <w:rsid w:val="00E674B9"/>
    <w:rsid w:val="00E67EBE"/>
    <w:rsid w:val="00E70CA9"/>
    <w:rsid w:val="00E70DA6"/>
    <w:rsid w:val="00E71945"/>
    <w:rsid w:val="00E719A4"/>
    <w:rsid w:val="00E719DA"/>
    <w:rsid w:val="00E71AD5"/>
    <w:rsid w:val="00E73471"/>
    <w:rsid w:val="00E73B5D"/>
    <w:rsid w:val="00E740CF"/>
    <w:rsid w:val="00E749A0"/>
    <w:rsid w:val="00E74EEA"/>
    <w:rsid w:val="00E750EA"/>
    <w:rsid w:val="00E7515B"/>
    <w:rsid w:val="00E756A6"/>
    <w:rsid w:val="00E75C37"/>
    <w:rsid w:val="00E75D10"/>
    <w:rsid w:val="00E76414"/>
    <w:rsid w:val="00E76568"/>
    <w:rsid w:val="00E76858"/>
    <w:rsid w:val="00E76A85"/>
    <w:rsid w:val="00E76EDA"/>
    <w:rsid w:val="00E76F4F"/>
    <w:rsid w:val="00E77824"/>
    <w:rsid w:val="00E808CD"/>
    <w:rsid w:val="00E80A9B"/>
    <w:rsid w:val="00E81BC9"/>
    <w:rsid w:val="00E81C71"/>
    <w:rsid w:val="00E827D2"/>
    <w:rsid w:val="00E82A74"/>
    <w:rsid w:val="00E8316A"/>
    <w:rsid w:val="00E8417C"/>
    <w:rsid w:val="00E84203"/>
    <w:rsid w:val="00E85E43"/>
    <w:rsid w:val="00E86CAC"/>
    <w:rsid w:val="00E871EE"/>
    <w:rsid w:val="00E873E5"/>
    <w:rsid w:val="00E90A03"/>
    <w:rsid w:val="00E916D4"/>
    <w:rsid w:val="00E92170"/>
    <w:rsid w:val="00E92983"/>
    <w:rsid w:val="00E92F51"/>
    <w:rsid w:val="00E930AA"/>
    <w:rsid w:val="00E930BB"/>
    <w:rsid w:val="00E9353E"/>
    <w:rsid w:val="00E93AF6"/>
    <w:rsid w:val="00E93BC3"/>
    <w:rsid w:val="00E940D6"/>
    <w:rsid w:val="00E952B5"/>
    <w:rsid w:val="00E9690F"/>
    <w:rsid w:val="00E96EAC"/>
    <w:rsid w:val="00E97520"/>
    <w:rsid w:val="00E9758C"/>
    <w:rsid w:val="00E97DD8"/>
    <w:rsid w:val="00E97F38"/>
    <w:rsid w:val="00EA158B"/>
    <w:rsid w:val="00EA2775"/>
    <w:rsid w:val="00EA2D5D"/>
    <w:rsid w:val="00EA2E8F"/>
    <w:rsid w:val="00EA3322"/>
    <w:rsid w:val="00EA388E"/>
    <w:rsid w:val="00EA4637"/>
    <w:rsid w:val="00EA47BF"/>
    <w:rsid w:val="00EA483D"/>
    <w:rsid w:val="00EA49C2"/>
    <w:rsid w:val="00EA5171"/>
    <w:rsid w:val="00EA59DD"/>
    <w:rsid w:val="00EA5D44"/>
    <w:rsid w:val="00EA5E0A"/>
    <w:rsid w:val="00EA6317"/>
    <w:rsid w:val="00EA6411"/>
    <w:rsid w:val="00EA6988"/>
    <w:rsid w:val="00EA6ABC"/>
    <w:rsid w:val="00EA7D80"/>
    <w:rsid w:val="00EA7F5C"/>
    <w:rsid w:val="00EB023D"/>
    <w:rsid w:val="00EB09A1"/>
    <w:rsid w:val="00EB0E04"/>
    <w:rsid w:val="00EB0F22"/>
    <w:rsid w:val="00EB2097"/>
    <w:rsid w:val="00EB2184"/>
    <w:rsid w:val="00EB2518"/>
    <w:rsid w:val="00EB27BA"/>
    <w:rsid w:val="00EB3201"/>
    <w:rsid w:val="00EB3C75"/>
    <w:rsid w:val="00EB3CBC"/>
    <w:rsid w:val="00EB4190"/>
    <w:rsid w:val="00EB420F"/>
    <w:rsid w:val="00EB5B3C"/>
    <w:rsid w:val="00EB637A"/>
    <w:rsid w:val="00EB7125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1973"/>
    <w:rsid w:val="00EC1FCF"/>
    <w:rsid w:val="00EC249E"/>
    <w:rsid w:val="00EC2BEB"/>
    <w:rsid w:val="00EC2FEC"/>
    <w:rsid w:val="00EC32A8"/>
    <w:rsid w:val="00EC32D1"/>
    <w:rsid w:val="00EC3FC4"/>
    <w:rsid w:val="00EC530B"/>
    <w:rsid w:val="00EC5682"/>
    <w:rsid w:val="00EC5EF1"/>
    <w:rsid w:val="00EC5FFF"/>
    <w:rsid w:val="00EC6107"/>
    <w:rsid w:val="00EC6EED"/>
    <w:rsid w:val="00EC74AE"/>
    <w:rsid w:val="00EC7750"/>
    <w:rsid w:val="00EC799D"/>
    <w:rsid w:val="00ED07E8"/>
    <w:rsid w:val="00ED0E04"/>
    <w:rsid w:val="00ED0FE3"/>
    <w:rsid w:val="00ED2B01"/>
    <w:rsid w:val="00ED501D"/>
    <w:rsid w:val="00ED743B"/>
    <w:rsid w:val="00ED7967"/>
    <w:rsid w:val="00ED7C6F"/>
    <w:rsid w:val="00ED7F75"/>
    <w:rsid w:val="00EE0418"/>
    <w:rsid w:val="00EE0641"/>
    <w:rsid w:val="00EE0A70"/>
    <w:rsid w:val="00EE1DF0"/>
    <w:rsid w:val="00EE281F"/>
    <w:rsid w:val="00EE2C02"/>
    <w:rsid w:val="00EE37D4"/>
    <w:rsid w:val="00EE416F"/>
    <w:rsid w:val="00EE465F"/>
    <w:rsid w:val="00EE5966"/>
    <w:rsid w:val="00EE5BE8"/>
    <w:rsid w:val="00EE6670"/>
    <w:rsid w:val="00EE6BD0"/>
    <w:rsid w:val="00EE7E0E"/>
    <w:rsid w:val="00EE7F63"/>
    <w:rsid w:val="00EF015E"/>
    <w:rsid w:val="00EF0D4D"/>
    <w:rsid w:val="00EF14BB"/>
    <w:rsid w:val="00EF1A91"/>
    <w:rsid w:val="00EF1B84"/>
    <w:rsid w:val="00EF1E35"/>
    <w:rsid w:val="00EF220A"/>
    <w:rsid w:val="00EF2FDF"/>
    <w:rsid w:val="00EF3836"/>
    <w:rsid w:val="00EF4150"/>
    <w:rsid w:val="00EF56BF"/>
    <w:rsid w:val="00EF5C63"/>
    <w:rsid w:val="00EF63C7"/>
    <w:rsid w:val="00EF68F4"/>
    <w:rsid w:val="00EF6FAE"/>
    <w:rsid w:val="00EF798B"/>
    <w:rsid w:val="00EF7AFB"/>
    <w:rsid w:val="00EF7DEF"/>
    <w:rsid w:val="00F00071"/>
    <w:rsid w:val="00F00228"/>
    <w:rsid w:val="00F00E33"/>
    <w:rsid w:val="00F023FE"/>
    <w:rsid w:val="00F0275B"/>
    <w:rsid w:val="00F033F0"/>
    <w:rsid w:val="00F0345C"/>
    <w:rsid w:val="00F04633"/>
    <w:rsid w:val="00F050DB"/>
    <w:rsid w:val="00F07678"/>
    <w:rsid w:val="00F07705"/>
    <w:rsid w:val="00F07751"/>
    <w:rsid w:val="00F1026A"/>
    <w:rsid w:val="00F107EC"/>
    <w:rsid w:val="00F112BE"/>
    <w:rsid w:val="00F11376"/>
    <w:rsid w:val="00F119D3"/>
    <w:rsid w:val="00F11F04"/>
    <w:rsid w:val="00F12002"/>
    <w:rsid w:val="00F12823"/>
    <w:rsid w:val="00F1349A"/>
    <w:rsid w:val="00F13F24"/>
    <w:rsid w:val="00F148A3"/>
    <w:rsid w:val="00F149C5"/>
    <w:rsid w:val="00F14E69"/>
    <w:rsid w:val="00F15214"/>
    <w:rsid w:val="00F1569A"/>
    <w:rsid w:val="00F166B9"/>
    <w:rsid w:val="00F16C7C"/>
    <w:rsid w:val="00F170D6"/>
    <w:rsid w:val="00F20C04"/>
    <w:rsid w:val="00F2127E"/>
    <w:rsid w:val="00F2255B"/>
    <w:rsid w:val="00F2289C"/>
    <w:rsid w:val="00F22A74"/>
    <w:rsid w:val="00F232CD"/>
    <w:rsid w:val="00F2367E"/>
    <w:rsid w:val="00F23885"/>
    <w:rsid w:val="00F23EB4"/>
    <w:rsid w:val="00F240A7"/>
    <w:rsid w:val="00F24970"/>
    <w:rsid w:val="00F249B8"/>
    <w:rsid w:val="00F24AFD"/>
    <w:rsid w:val="00F24E37"/>
    <w:rsid w:val="00F25425"/>
    <w:rsid w:val="00F256D1"/>
    <w:rsid w:val="00F25B12"/>
    <w:rsid w:val="00F262D0"/>
    <w:rsid w:val="00F26CF4"/>
    <w:rsid w:val="00F278DE"/>
    <w:rsid w:val="00F27BCC"/>
    <w:rsid w:val="00F27DC1"/>
    <w:rsid w:val="00F30001"/>
    <w:rsid w:val="00F3051D"/>
    <w:rsid w:val="00F30D67"/>
    <w:rsid w:val="00F3164F"/>
    <w:rsid w:val="00F31B40"/>
    <w:rsid w:val="00F31FBB"/>
    <w:rsid w:val="00F31FE8"/>
    <w:rsid w:val="00F32C5B"/>
    <w:rsid w:val="00F3398F"/>
    <w:rsid w:val="00F3402B"/>
    <w:rsid w:val="00F346B0"/>
    <w:rsid w:val="00F3478A"/>
    <w:rsid w:val="00F34C9C"/>
    <w:rsid w:val="00F34FA1"/>
    <w:rsid w:val="00F34FDA"/>
    <w:rsid w:val="00F35510"/>
    <w:rsid w:val="00F37117"/>
    <w:rsid w:val="00F37CE5"/>
    <w:rsid w:val="00F40B36"/>
    <w:rsid w:val="00F41F54"/>
    <w:rsid w:val="00F424B6"/>
    <w:rsid w:val="00F43BBC"/>
    <w:rsid w:val="00F448EC"/>
    <w:rsid w:val="00F45493"/>
    <w:rsid w:val="00F45646"/>
    <w:rsid w:val="00F45CF5"/>
    <w:rsid w:val="00F467E6"/>
    <w:rsid w:val="00F46F0C"/>
    <w:rsid w:val="00F47579"/>
    <w:rsid w:val="00F505EC"/>
    <w:rsid w:val="00F50E12"/>
    <w:rsid w:val="00F51115"/>
    <w:rsid w:val="00F515EE"/>
    <w:rsid w:val="00F51F90"/>
    <w:rsid w:val="00F54282"/>
    <w:rsid w:val="00F5436E"/>
    <w:rsid w:val="00F549E3"/>
    <w:rsid w:val="00F54F91"/>
    <w:rsid w:val="00F55015"/>
    <w:rsid w:val="00F55CDE"/>
    <w:rsid w:val="00F55F46"/>
    <w:rsid w:val="00F56519"/>
    <w:rsid w:val="00F5689C"/>
    <w:rsid w:val="00F56D5C"/>
    <w:rsid w:val="00F573B2"/>
    <w:rsid w:val="00F57F9B"/>
    <w:rsid w:val="00F60106"/>
    <w:rsid w:val="00F60A1D"/>
    <w:rsid w:val="00F60B0B"/>
    <w:rsid w:val="00F610E0"/>
    <w:rsid w:val="00F6152E"/>
    <w:rsid w:val="00F617A2"/>
    <w:rsid w:val="00F61ED3"/>
    <w:rsid w:val="00F6246C"/>
    <w:rsid w:val="00F62D7D"/>
    <w:rsid w:val="00F62DE4"/>
    <w:rsid w:val="00F6327C"/>
    <w:rsid w:val="00F63677"/>
    <w:rsid w:val="00F63B60"/>
    <w:rsid w:val="00F65A4D"/>
    <w:rsid w:val="00F65C6A"/>
    <w:rsid w:val="00F65F2C"/>
    <w:rsid w:val="00F67451"/>
    <w:rsid w:val="00F67C3D"/>
    <w:rsid w:val="00F67E0F"/>
    <w:rsid w:val="00F7061E"/>
    <w:rsid w:val="00F707FC"/>
    <w:rsid w:val="00F708D7"/>
    <w:rsid w:val="00F72B2B"/>
    <w:rsid w:val="00F738B9"/>
    <w:rsid w:val="00F73A8C"/>
    <w:rsid w:val="00F741AB"/>
    <w:rsid w:val="00F75998"/>
    <w:rsid w:val="00F777C8"/>
    <w:rsid w:val="00F778FB"/>
    <w:rsid w:val="00F77D07"/>
    <w:rsid w:val="00F80103"/>
    <w:rsid w:val="00F80333"/>
    <w:rsid w:val="00F80574"/>
    <w:rsid w:val="00F80E5C"/>
    <w:rsid w:val="00F811C2"/>
    <w:rsid w:val="00F827E5"/>
    <w:rsid w:val="00F829F3"/>
    <w:rsid w:val="00F82D80"/>
    <w:rsid w:val="00F82EBC"/>
    <w:rsid w:val="00F83715"/>
    <w:rsid w:val="00F85819"/>
    <w:rsid w:val="00F85CDC"/>
    <w:rsid w:val="00F86506"/>
    <w:rsid w:val="00F86714"/>
    <w:rsid w:val="00F86949"/>
    <w:rsid w:val="00F873D4"/>
    <w:rsid w:val="00F9133B"/>
    <w:rsid w:val="00F91FE6"/>
    <w:rsid w:val="00F93528"/>
    <w:rsid w:val="00F93777"/>
    <w:rsid w:val="00F941D0"/>
    <w:rsid w:val="00F94477"/>
    <w:rsid w:val="00F94A75"/>
    <w:rsid w:val="00F951D1"/>
    <w:rsid w:val="00F957F2"/>
    <w:rsid w:val="00F95954"/>
    <w:rsid w:val="00F95A76"/>
    <w:rsid w:val="00F96F9E"/>
    <w:rsid w:val="00F97F3A"/>
    <w:rsid w:val="00FA01E8"/>
    <w:rsid w:val="00FA0360"/>
    <w:rsid w:val="00FA089D"/>
    <w:rsid w:val="00FA1237"/>
    <w:rsid w:val="00FA129D"/>
    <w:rsid w:val="00FA3508"/>
    <w:rsid w:val="00FA351D"/>
    <w:rsid w:val="00FA383F"/>
    <w:rsid w:val="00FA3E37"/>
    <w:rsid w:val="00FA40CD"/>
    <w:rsid w:val="00FA51C2"/>
    <w:rsid w:val="00FA5523"/>
    <w:rsid w:val="00FA59B3"/>
    <w:rsid w:val="00FA62E2"/>
    <w:rsid w:val="00FA6302"/>
    <w:rsid w:val="00FA638E"/>
    <w:rsid w:val="00FA6646"/>
    <w:rsid w:val="00FA77C4"/>
    <w:rsid w:val="00FA7B17"/>
    <w:rsid w:val="00FB030A"/>
    <w:rsid w:val="00FB05A3"/>
    <w:rsid w:val="00FB06C8"/>
    <w:rsid w:val="00FB160E"/>
    <w:rsid w:val="00FB1D42"/>
    <w:rsid w:val="00FB25B9"/>
    <w:rsid w:val="00FB271A"/>
    <w:rsid w:val="00FB29DC"/>
    <w:rsid w:val="00FB2C3C"/>
    <w:rsid w:val="00FB3D46"/>
    <w:rsid w:val="00FB433B"/>
    <w:rsid w:val="00FB48A4"/>
    <w:rsid w:val="00FB48F1"/>
    <w:rsid w:val="00FB4F2C"/>
    <w:rsid w:val="00FB55B7"/>
    <w:rsid w:val="00FB5A00"/>
    <w:rsid w:val="00FB5B56"/>
    <w:rsid w:val="00FB6255"/>
    <w:rsid w:val="00FB63B5"/>
    <w:rsid w:val="00FB7643"/>
    <w:rsid w:val="00FB77C6"/>
    <w:rsid w:val="00FB7893"/>
    <w:rsid w:val="00FC019C"/>
    <w:rsid w:val="00FC0922"/>
    <w:rsid w:val="00FC1595"/>
    <w:rsid w:val="00FC1F90"/>
    <w:rsid w:val="00FC2B4A"/>
    <w:rsid w:val="00FC3377"/>
    <w:rsid w:val="00FC35EA"/>
    <w:rsid w:val="00FC3AB8"/>
    <w:rsid w:val="00FC4051"/>
    <w:rsid w:val="00FC41D0"/>
    <w:rsid w:val="00FC482C"/>
    <w:rsid w:val="00FC6186"/>
    <w:rsid w:val="00FC6758"/>
    <w:rsid w:val="00FC6858"/>
    <w:rsid w:val="00FC6947"/>
    <w:rsid w:val="00FC69CF"/>
    <w:rsid w:val="00FC6F9A"/>
    <w:rsid w:val="00FC71B6"/>
    <w:rsid w:val="00FC784E"/>
    <w:rsid w:val="00FC78C0"/>
    <w:rsid w:val="00FD07CE"/>
    <w:rsid w:val="00FD0D7F"/>
    <w:rsid w:val="00FD0F42"/>
    <w:rsid w:val="00FD1C04"/>
    <w:rsid w:val="00FD1D67"/>
    <w:rsid w:val="00FD1E89"/>
    <w:rsid w:val="00FD2719"/>
    <w:rsid w:val="00FD2AA9"/>
    <w:rsid w:val="00FD31D4"/>
    <w:rsid w:val="00FD4D57"/>
    <w:rsid w:val="00FD6527"/>
    <w:rsid w:val="00FD6C47"/>
    <w:rsid w:val="00FD6DCB"/>
    <w:rsid w:val="00FD7089"/>
    <w:rsid w:val="00FD77E5"/>
    <w:rsid w:val="00FD7F51"/>
    <w:rsid w:val="00FE0011"/>
    <w:rsid w:val="00FE03D4"/>
    <w:rsid w:val="00FE04B6"/>
    <w:rsid w:val="00FE04DA"/>
    <w:rsid w:val="00FE1B48"/>
    <w:rsid w:val="00FE28C0"/>
    <w:rsid w:val="00FE36A5"/>
    <w:rsid w:val="00FE3AE2"/>
    <w:rsid w:val="00FE3B0A"/>
    <w:rsid w:val="00FE3C74"/>
    <w:rsid w:val="00FE3C96"/>
    <w:rsid w:val="00FE3E16"/>
    <w:rsid w:val="00FE3FBE"/>
    <w:rsid w:val="00FE5248"/>
    <w:rsid w:val="00FE5EB2"/>
    <w:rsid w:val="00FE617F"/>
    <w:rsid w:val="00FE6D0A"/>
    <w:rsid w:val="00FE6E98"/>
    <w:rsid w:val="00FE7084"/>
    <w:rsid w:val="00FE7222"/>
    <w:rsid w:val="00FE7267"/>
    <w:rsid w:val="00FE7349"/>
    <w:rsid w:val="00FE7626"/>
    <w:rsid w:val="00FF02DA"/>
    <w:rsid w:val="00FF0A8F"/>
    <w:rsid w:val="00FF0D2D"/>
    <w:rsid w:val="00FF0E7A"/>
    <w:rsid w:val="00FF15EA"/>
    <w:rsid w:val="00FF17F9"/>
    <w:rsid w:val="00FF1922"/>
    <w:rsid w:val="00FF25C8"/>
    <w:rsid w:val="00FF2CEF"/>
    <w:rsid w:val="00FF379A"/>
    <w:rsid w:val="00FF39D9"/>
    <w:rsid w:val="00FF4635"/>
    <w:rsid w:val="00FF47C8"/>
    <w:rsid w:val="00FF4BDF"/>
    <w:rsid w:val="00FF5BD0"/>
    <w:rsid w:val="00FF5BF8"/>
    <w:rsid w:val="00FF61B6"/>
    <w:rsid w:val="00FF61DF"/>
    <w:rsid w:val="00FF649A"/>
    <w:rsid w:val="00FF6791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A1E4FCBE-AFE4-41F6-8DDC-96A28D82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054F37"/>
    <w:pPr>
      <w:keepNext/>
      <w:numPr>
        <w:ilvl w:val="1"/>
        <w:numId w:val="1"/>
      </w:numPr>
      <w:tabs>
        <w:tab w:val="left" w:pos="709"/>
      </w:tabs>
      <w:spacing w:before="240"/>
      <w:ind w:left="709" w:hanging="709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tabs>
        <w:tab w:val="left" w:pos="709"/>
      </w:tabs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 w:afterAutospacing="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 w:afterAutospacing="0"/>
      <w:ind w:left="1152" w:hanging="1152"/>
      <w:jc w:val="left"/>
      <w:outlineLvl w:val="5"/>
    </w:pPr>
    <w:rPr>
      <w:rFonts w:ascii="Arial" w:eastAsia="宋体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 w:afterAutospacing="0"/>
      <w:ind w:left="1296" w:hanging="1296"/>
      <w:jc w:val="left"/>
      <w:outlineLvl w:val="6"/>
    </w:pPr>
    <w:rPr>
      <w:rFonts w:eastAsia="宋体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 w:afterAutospacing="0"/>
      <w:ind w:left="1440" w:hanging="1440"/>
      <w:jc w:val="left"/>
      <w:outlineLvl w:val="7"/>
    </w:pPr>
    <w:rPr>
      <w:rFonts w:eastAsia="宋体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  <w:outlineLvl w:val="8"/>
    </w:pPr>
    <w:rPr>
      <w:rFonts w:ascii="Arial" w:eastAsia="宋体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 w:after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 w:afterAutospacing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  <w:spacing w:after="120" w:afterAutospacing="0"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 w:afterAutospacing="0"/>
      <w:ind w:left="566" w:hanging="283"/>
      <w:jc w:val="left"/>
    </w:pPr>
    <w:rPr>
      <w:rFonts w:eastAsia="宋体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 w:afterAutospacing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 w:after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 w:afterAutospacing="0"/>
      <w:ind w:left="283" w:hanging="283"/>
      <w:jc w:val="left"/>
    </w:pPr>
    <w:rPr>
      <w:rFonts w:eastAsia="宋体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 w:afterAutospacing="0"/>
    </w:pPr>
    <w:rPr>
      <w:rFonts w:eastAsia="宋体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after="120" w:afterAutospacing="0" w:line="480" w:lineRule="auto"/>
      <w:jc w:val="left"/>
    </w:pPr>
    <w:rPr>
      <w:rFonts w:eastAsia="宋体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054F37"/>
    <w:rPr>
      <w:rFonts w:ascii="Arial" w:eastAsia="MS Gothic" w:hAnsi="Arial"/>
      <w:b/>
      <w:sz w:val="28"/>
      <w:lang w:val="zh-CN" w:eastAsia="ja-JP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11,Task Body"/>
    <w:basedOn w:val="a1"/>
    <w:link w:val="17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 w:afterAutospacing="0"/>
      <w:ind w:left="1135" w:hanging="851"/>
      <w:jc w:val="left"/>
    </w:pPr>
    <w:rPr>
      <w:rFonts w:eastAsia="宋体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宋体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宋体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宋体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eastAsia="宋体" w:hAnsi="Arial"/>
      <w:b/>
      <w:bCs/>
      <w:i/>
      <w:sz w:val="18"/>
      <w:szCs w:val="22"/>
      <w:lang w:eastAsia="zh-CN"/>
    </w:rPr>
  </w:style>
  <w:style w:type="character" w:customStyle="1" w:styleId="70">
    <w:name w:val="标题 7 字符"/>
    <w:basedOn w:val="a2"/>
    <w:link w:val="7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80">
    <w:name w:val="标题 8 字符"/>
    <w:basedOn w:val="a2"/>
    <w:link w:val="8"/>
    <w:uiPriority w:val="99"/>
    <w:qFormat/>
    <w:rPr>
      <w:rFonts w:ascii="Times New Roman" w:eastAsia="宋体" w:hAnsi="Times New Roman"/>
      <w:i/>
      <w:iCs/>
      <w:sz w:val="24"/>
      <w:szCs w:val="24"/>
      <w:lang w:eastAsia="zh-CN"/>
    </w:rPr>
  </w:style>
  <w:style w:type="character" w:customStyle="1" w:styleId="90">
    <w:name w:val="标题 9 字符"/>
    <w:basedOn w:val="a2"/>
    <w:link w:val="9"/>
    <w:uiPriority w:val="99"/>
    <w:qFormat/>
    <w:rPr>
      <w:rFonts w:ascii="Arial" w:eastAsia="宋体" w:hAnsi="Arial"/>
      <w:sz w:val="22"/>
      <w:szCs w:val="22"/>
      <w:lang w:eastAsia="zh-CN"/>
    </w:rPr>
  </w:style>
  <w:style w:type="character" w:customStyle="1" w:styleId="31">
    <w:name w:val="标题 3 字符"/>
    <w:aliases w:val="Underrubrik2 字符,H3 字符,no break 字符,Memo Heading 3 字符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 w:afterAutospacing="0"/>
    </w:pPr>
    <w:rPr>
      <w:rFonts w:ascii="Arial" w:eastAsia="宋体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宋体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 w:afterAutospacing="0"/>
    </w:pPr>
    <w:rPr>
      <w:rFonts w:eastAsia="宋体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宋体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 w:afterAutospacing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 w:afterAutospacing="0"/>
      <w:ind w:left="601" w:hanging="601"/>
      <w:jc w:val="left"/>
    </w:pPr>
    <w:rPr>
      <w:rFonts w:eastAsia="宋体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 w:afterAutospacing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 w:afterAutospacing="0"/>
      <w:jc w:val="center"/>
    </w:pPr>
    <w:rPr>
      <w:rFonts w:eastAsia="宋体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宋体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 w:afterAutospacing="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 w:afterAutospacing="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 w:afterAutospacing="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spacing w:afterAutospacing="0"/>
      <w:jc w:val="left"/>
    </w:pPr>
    <w:rPr>
      <w:rFonts w:eastAsia="宋体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spacing w:after="120" w:afterAutospacing="0"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宋体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 w:afterAutospacing="0"/>
      <w:jc w:val="center"/>
    </w:pPr>
    <w:rPr>
      <w:rFonts w:ascii="Arial" w:eastAsia="宋体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 w:afterAutospacing="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宋体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宋体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 w:afterAutospacing="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 w:afterAutospacing="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 w:afterAutospacing="0"/>
      <w:ind w:left="1920" w:hanging="480"/>
      <w:jc w:val="left"/>
    </w:pPr>
    <w:rPr>
      <w:rFonts w:eastAsia="宋体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 w:afterAutospacing="0"/>
      <w:jc w:val="left"/>
    </w:pPr>
    <w:rPr>
      <w:rFonts w:eastAsia="宋体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 w:afterAutospacing="0"/>
      <w:jc w:val="left"/>
    </w:pPr>
    <w:rPr>
      <w:rFonts w:eastAsia="宋体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宋体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afterAutospacing="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宋体" w:eastAsia="宋体" w:hAnsi="宋体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 w:after="120" w:afterAutospacing="0"/>
    </w:pPr>
    <w:rPr>
      <w:rFonts w:ascii="宋体" w:eastAsia="宋体" w:hAnsi="宋体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 w:afterAutospacing="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 w:afterAutospacing="0"/>
      <w:ind w:left="72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宋体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宋体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 w:afterAutospacing="0"/>
      <w:jc w:val="left"/>
    </w:pPr>
    <w:rPr>
      <w:rFonts w:eastAsia="宋体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等线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等线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afterAutospacing="0" w:line="256" w:lineRule="auto"/>
      <w:jc w:val="right"/>
    </w:pPr>
    <w:rPr>
      <w:rFonts w:ascii="Arial" w:eastAsia="宋体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等线" w:eastAsia="等线" w:hAnsi="等线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 w:afterAutospacing="0"/>
      <w:ind w:left="1135" w:hanging="284"/>
      <w:jc w:val="left"/>
    </w:pPr>
    <w:rPr>
      <w:rFonts w:ascii="等线" w:eastAsia="等线" w:hAnsi="等线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宋体" w:eastAsia="宋体" w:hAnsi="宋体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 w:line="240" w:lineRule="auto"/>
    </w:pPr>
    <w:rPr>
      <w:rFonts w:ascii="Calibri" w:eastAsia="宋体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 w:line="240" w:lineRule="auto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10">
    <w:name w:val="a1"/>
    <w:basedOn w:val="a1"/>
    <w:rsid w:val="001B1207"/>
    <w:pPr>
      <w:snapToGrid/>
      <w:spacing w:before="100" w:beforeAutospacing="1" w:line="240" w:lineRule="auto"/>
      <w:jc w:val="left"/>
    </w:pPr>
    <w:rPr>
      <w:rFonts w:ascii="宋体" w:eastAsia="宋体" w:hAnsi="宋体" w:cs="宋体"/>
      <w:szCs w:val="24"/>
      <w:lang w:val="en-US" w:eastAsia="zh-CN"/>
    </w:rPr>
  </w:style>
  <w:style w:type="paragraph" w:styleId="affd">
    <w:name w:val="Revision"/>
    <w:hidden/>
    <w:uiPriority w:val="99"/>
    <w:semiHidden/>
    <w:rsid w:val="00762A35"/>
    <w:pPr>
      <w:spacing w:after="0" w:line="240" w:lineRule="auto"/>
    </w:pPr>
    <w:rPr>
      <w:rFonts w:eastAsia="MS Gothic"/>
      <w:sz w:val="24"/>
      <w:lang w:val="en-GB" w:eastAsia="ja-JP"/>
    </w:rPr>
  </w:style>
  <w:style w:type="character" w:customStyle="1" w:styleId="34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121731"/>
    <w:rPr>
      <w:rFonts w:eastAsia="宋体"/>
      <w:lang w:eastAsia="ja-JP"/>
    </w:rPr>
  </w:style>
  <w:style w:type="character" w:styleId="affe">
    <w:name w:val="Unresolved Mention"/>
    <w:basedOn w:val="a2"/>
    <w:uiPriority w:val="99"/>
    <w:semiHidden/>
    <w:unhideWhenUsed/>
    <w:rsid w:val="003B52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6" ma:contentTypeDescription="Create a new document." ma:contentTypeScope="" ma:versionID="caea6e2e82afd5480b1febb2ca5904dd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24dc628573f250fe1d69d11015122883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224B00-EEF7-417E-A25B-D4A53622B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69D57C-C68F-499E-8946-969C088987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35AA19-46E7-477B-A92C-4FE8E954E5B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14</Pages>
  <Words>3163</Words>
  <Characters>18035</Characters>
  <DocSecurity>0</DocSecurity>
  <Lines>150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2022-11-07T03:21:00Z</dcterms:created>
  <dcterms:modified xsi:type="dcterms:W3CDTF">2022-11-07T07:05:00Z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0x0101006A0E08157E986F469F2F41B2EE6F48EA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</Properties>
</file>